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F60989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уведомлении муниципальными служащими Администрации Вышнереутчанского сельсовета, замещающими должности муниципальной службы в Администрации Вышнереутчанского сельсовета, представителя нанимателя о намерении выпо</w:t>
      </w:r>
      <w:r w:rsidRPr="00F60989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л</w:t>
      </w:r>
      <w:r w:rsidRPr="00F60989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нять иную оплачиваемую работу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РОССИЙСКАЯ ФЕДЕРАЦИЯ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КУРСКАЯ ОБЛАСТЬ МЕДВЕНСКИЙ РАЙОН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АДМИНИСТРАЦИЯ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ВЫШНЕРЕУТЧАНСКОГО СЕЛЬСОВЕТА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ПОСТАНОВЛЕНИЕ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20.04.2015 года №15-па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right="540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right="540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Об уведомлении муниципальными служащими Администрации Вы</w:t>
      </w:r>
      <w:r w:rsidRPr="00F60989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ш</w:t>
      </w:r>
      <w:r w:rsidRPr="00F60989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нереутчанского сельсовета, зам</w:t>
      </w:r>
      <w:r w:rsidRPr="00F60989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е</w:t>
      </w:r>
      <w:r w:rsidRPr="00F60989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щающими должности муниципал</w:t>
      </w:r>
      <w:r w:rsidRPr="00F60989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ь</w:t>
      </w:r>
      <w:r w:rsidRPr="00F60989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ной службы в Администрации Вышнереутчанского сельсовета, представителя нанимателя о нам</w:t>
      </w:r>
      <w:r w:rsidRPr="00F60989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е</w:t>
      </w:r>
      <w:r w:rsidRPr="00F60989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рении выполнять иную оплачива</w:t>
      </w:r>
      <w:r w:rsidRPr="00F60989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е</w:t>
      </w:r>
      <w:r w:rsidRPr="00F60989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мую работу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right="59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right="59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 </w:t>
      </w:r>
      <w:hyperlink r:id="rId7" w:history="1">
        <w:r w:rsidRPr="00F60989">
          <w:rPr>
            <w:rFonts w:ascii="Tahoma" w:eastAsia="Times New Roman" w:hAnsi="Tahoma" w:cs="Tahoma"/>
            <w:color w:val="33A6E3"/>
            <w:kern w:val="0"/>
            <w:sz w:val="27"/>
            <w:lang w:eastAsia="ru-RU" w:bidi="ar-SA"/>
          </w:rPr>
          <w:t>частью 2 статьи 1</w:t>
        </w:r>
      </w:hyperlink>
      <w:r w:rsidRPr="00F6098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 Федерального закона "О мун</w:t>
      </w:r>
      <w:r w:rsidRPr="00F6098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F6098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ципальной службе в Российской Федерации" и в целях реализации Фед</w:t>
      </w:r>
      <w:r w:rsidRPr="00F6098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F6098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рального </w:t>
      </w:r>
      <w:hyperlink r:id="rId8" w:history="1">
        <w:r w:rsidRPr="00F60989">
          <w:rPr>
            <w:rFonts w:ascii="Tahoma" w:eastAsia="Times New Roman" w:hAnsi="Tahoma" w:cs="Tahoma"/>
            <w:color w:val="33A6E3"/>
            <w:kern w:val="0"/>
            <w:sz w:val="27"/>
            <w:lang w:eastAsia="ru-RU" w:bidi="ar-SA"/>
          </w:rPr>
          <w:t>закона</w:t>
        </w:r>
      </w:hyperlink>
      <w:r w:rsidRPr="00F6098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"О противодействии коррупции", Администрация Вы</w:t>
      </w:r>
      <w:r w:rsidRPr="00F6098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ш</w:t>
      </w:r>
      <w:r w:rsidRPr="00F6098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нереутчанского сельсовета ПОСТАНОВЛЯЕТ: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1.Утвердить прилагаемый </w:t>
      </w:r>
      <w:hyperlink r:id="rId9" w:anchor="Par34" w:history="1">
        <w:r w:rsidRPr="00F60989">
          <w:rPr>
            <w:rFonts w:ascii="Tahoma" w:eastAsia="Times New Roman" w:hAnsi="Tahoma" w:cs="Tahoma"/>
            <w:color w:val="33A6E3"/>
            <w:kern w:val="0"/>
            <w:sz w:val="27"/>
            <w:lang w:eastAsia="ru-RU" w:bidi="ar-SA"/>
          </w:rPr>
          <w:t>Порядок</w:t>
        </w:r>
      </w:hyperlink>
      <w:r w:rsidRPr="00F6098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уведомления муниципальными служащими Администрации Вышнереутчанского сельсовета, замеща</w:t>
      </w:r>
      <w:r w:rsidRPr="00F6098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ю</w:t>
      </w:r>
      <w:r w:rsidRPr="00F6098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щими должности муниципальной службы в Администрации Вышнереу</w:t>
      </w:r>
      <w:r w:rsidRPr="00F6098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F6098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чанского сельсовета, представителя нанимателя о намерении выполнять иную оплачиваемую работу.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</w:t>
      </w:r>
      <w:proofErr w:type="gramStart"/>
      <w:r w:rsidRPr="00F6098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F6098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исполнением настоящего постановления оставляю за собой.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3.Постановление вступает в силу со дня его подписания и подлежит размещению на официальном сайте Администрации Вышнереутчанского сельсовета в информационно-телекоммуникационной сети Интернет.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firstLine="74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 А.Г.Подтуркин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Утвержден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постановлением Администрации Вышнереутчанского сельсовета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 района Курской области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от30.04.2015 года №15-па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ПОРЯДОК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УВЕДОМЛЕНИЯ МУНИЦИПАЛЬНЫМИ СЛУЖАЩИМИ АДМИНИСТРАЦИИ ВЫШНЕРЕУТЧАНСКОГО СЕЛЬСОВЕТА МЕДВЕНСКОГО РАЙОНА, ЗАМЕЩА</w:t>
      </w:r>
      <w:r w:rsidRPr="00F60989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Ю</w:t>
      </w:r>
      <w:r w:rsidRPr="00F60989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ЩИМИ ДОЛЖНОСТИ МУНИЦИПАЛЬНОЙ СЛУЖБЫ В АДМИНИСТРАЦИИ ВЫШНЕРЕУТЧАНСКОГО СЕЛЬСОВЕТА МЕДВЕНСКОГО РАЙОНА, ПРЕДСТАВ</w:t>
      </w:r>
      <w:r w:rsidRPr="00F60989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И</w:t>
      </w:r>
      <w:r w:rsidRPr="00F60989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ТЕЛЯ НАНИМАТЕЛЯ О НАМЕРЕНИИ ВЫПОЛНЯТЬ ИНУЮ ОПЛАЧИВАЕМУЮ РАБОТУ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1. </w:t>
      </w:r>
      <w:proofErr w:type="gramStart"/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Настоящий Порядок уведомления муниципальными служащими Администрации Вышнереутчанского сельсовета, замещающими должности муниц</w:t>
      </w: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пальной службы в Администрации Вышнереутчанского сельсовета, представителя нанимателя о намерении выполнять иную оплачиваемую работу (далее - Порядок) разработан в целях реализации законодательства о муниципальной службе и устанавливает процедуру уведомления муниципальными служащими Администрации Вышнереутчанского сельсовета, замещающими должности муниципальной службы в Администрации Вышнереутчанского сельсовета (далее - муниципальные служ</w:t>
      </w: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щие), представителя нанимателя о намерении выполнять иную</w:t>
      </w:r>
      <w:proofErr w:type="gramEnd"/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оплачиваемую работу, </w:t>
      </w:r>
      <w:hyperlink r:id="rId10" w:anchor="Par78" w:history="1">
        <w:r w:rsidRPr="00F60989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форму</w:t>
        </w:r>
      </w:hyperlink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уведомления, а также порядок регистрации уведомлений.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Уведомление представителя нанимателя о намерении выполнять иную оплачиваемую работу (далее - уведомление) составляется муниципальным служащим по </w:t>
      </w:r>
      <w:hyperlink r:id="rId11" w:anchor="Par78" w:history="1">
        <w:r w:rsidRPr="00F60989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форме</w:t>
        </w:r>
      </w:hyperlink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согласно приложению № 1 к настоящему Порядку и направляется представителю нанимателя до начала выполнения данной работы.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Муниципальные служащие, замещающие должности муниципальной службы в Администрации Вышнереутчанского сельсовета, представляют уведо</w:t>
      </w: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</w:t>
      </w: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ления на имя представителя нанимателя в Администрацию Вышнереутчанского сельсовета.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0" w:name="Par48"/>
      <w:bookmarkEnd w:id="0"/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4. Уведомление регистрируется в день поступления в Журнале регистрации уведомлений муниципальными служащими Администрации Вышнереутча</w:t>
      </w: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ского сельсовета представителя нанимателя по </w:t>
      </w:r>
      <w:hyperlink r:id="rId12" w:anchor="Par129" w:history="1">
        <w:r w:rsidRPr="00F60989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форме</w:t>
        </w:r>
      </w:hyperlink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согласно приложению № 2 к настоящему Порядку и в течение 3 рабочих дней направляется представителю нанимателя на рассмотрение.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5. Копия зарегистрированного в установленном порядке уведомления в день регистрации выдается муниципальному служащему на руки под роспись л</w:t>
      </w: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бо направляется по почте с уведомлением о получении.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копии уведомления, подлежащей передаче муниципальному служащему, ставится регистрационный номер с указанием даты регистрации уведомл</w:t>
      </w: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ния, фамилии, имени, отчества и должности лица, зарегистрировавшего данное уведомление.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6. Представитель нанимателя в течение 20 рабочих дней со дня регистрации уведомления рассматривает его и принимает одно из следующих решений: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" w:name="Par55"/>
      <w:bookmarkEnd w:id="1"/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а) приобщить представленное муниципальным служащим уведомление к личному делу муниципальному служащего;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2" w:name="Par56"/>
      <w:bookmarkEnd w:id="2"/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б) направляет уведомление в комиссию по соблюдению требований к служебному поведению муниципальных служащих Администрации Вышнереутча</w:t>
      </w: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ского сельсовета и урегулированию конфликта интересов в установленном порядке в случае, если он в выполнении муниципальным служащим иной оплачиваемой работы усматривает конфликт интересов.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8. Результаты рассмотрения уведомления направляются муниципальным служащим: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а) по </w:t>
      </w:r>
      <w:hyperlink r:id="rId13" w:anchor="Par55" w:history="1">
        <w:r w:rsidRPr="00F60989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подпункту "а" пункта </w:t>
        </w:r>
      </w:hyperlink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6 настоящего Порядка - в течение двух дней со дня наложения соответствующей резолюции представителем нанимателя;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б) по </w:t>
      </w:r>
      <w:hyperlink r:id="rId14" w:anchor="Par56" w:history="1">
        <w:r w:rsidRPr="00F60989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подпункту "б" пункта </w:t>
        </w:r>
      </w:hyperlink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6 настоящего Порядка - в сроки, установленные </w:t>
      </w:r>
      <w:hyperlink r:id="rId15" w:history="1">
        <w:r w:rsidRPr="00F60989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постановлением</w:t>
        </w:r>
      </w:hyperlink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Администрации Медвенского района от 26.08.2010 №498 "Об утверждении Положения о комиссиях по соблюдению требований к служебному поведению муниципальных служащих Администрации Вышнереутчанского сел</w:t>
      </w: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совета, аппарата Собрания депутатов Вышнереутчанского сельсовета и урегулированию конфликта интересов и ее состава".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Приложение № 1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Порядку уведомления муниципальными служащими Администрации Вышн</w:t>
      </w: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реутчанского сельсовета, замещающими должности муниципальной службы в Администрации Вышнереутчанского сельсовета, представителя нанимателя о намерении выполнять иную оплачиваемую работу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3" w:name="Par78"/>
      <w:bookmarkEnd w:id="3"/>
      <w:r w:rsidRPr="00F60989">
        <w:rPr>
          <w:rFonts w:eastAsia="Times New Roman" w:cs="Times New Roman"/>
          <w:color w:val="000000"/>
          <w:kern w:val="0"/>
          <w:lang w:eastAsia="ru-RU" w:bidi="ar-SA"/>
        </w:rPr>
        <w:t>Уведомление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eastAsia="Times New Roman" w:cs="Times New Roman"/>
          <w:color w:val="000000"/>
          <w:kern w:val="0"/>
          <w:lang w:eastAsia="ru-RU" w:bidi="ar-SA"/>
        </w:rPr>
        <w:t>о намерении выполнять иную оплачиваемую работу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__________________________________________________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F60989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(наименование должности, инициалы, фамилия</w:t>
      </w:r>
      <w:proofErr w:type="gramEnd"/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__________________________________________________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представителя нанимателя)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от _______________________________________________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F60989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(наименование должности, структурное подразделение</w:t>
      </w:r>
      <w:proofErr w:type="gramEnd"/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__________________________________________________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Администрации Вышнереутчанского сельсовета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__________________________________________________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F60989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Ф.И.О. муниципального служащего)</w:t>
      </w:r>
      <w:proofErr w:type="gramEnd"/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eastAsia="Times New Roman" w:cs="Times New Roman"/>
          <w:color w:val="000000"/>
          <w:kern w:val="0"/>
          <w:lang w:eastAsia="ru-RU" w:bidi="ar-SA"/>
        </w:rPr>
        <w:t>В соответствии с </w:t>
      </w:r>
      <w:hyperlink r:id="rId16" w:history="1">
        <w:r w:rsidRPr="00F60989">
          <w:rPr>
            <w:rFonts w:eastAsia="Times New Roman" w:cs="Times New Roman"/>
            <w:color w:val="33A6E3"/>
            <w:kern w:val="0"/>
            <w:lang w:eastAsia="ru-RU" w:bidi="ar-SA"/>
          </w:rPr>
          <w:t>частью 2 статьи 1</w:t>
        </w:r>
      </w:hyperlink>
      <w:r w:rsidRPr="00F60989">
        <w:rPr>
          <w:rFonts w:eastAsia="Times New Roman" w:cs="Times New Roman"/>
          <w:color w:val="000000"/>
          <w:kern w:val="0"/>
          <w:lang w:eastAsia="ru-RU" w:bidi="ar-SA"/>
        </w:rPr>
        <w:t>1 Федерального закона от 02.03.2007 г. №25-ФЗ "О муниципальной службе в Российской Федерации" уведомляю Вас о том, что я нам</w:t>
      </w:r>
      <w:r w:rsidRPr="00F60989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F60989">
        <w:rPr>
          <w:rFonts w:eastAsia="Times New Roman" w:cs="Times New Roman"/>
          <w:color w:val="000000"/>
          <w:kern w:val="0"/>
          <w:lang w:eastAsia="ru-RU" w:bidi="ar-SA"/>
        </w:rPr>
        <w:t>ре</w:t>
      </w:r>
      <w:proofErr w:type="gramStart"/>
      <w:r w:rsidRPr="00F60989">
        <w:rPr>
          <w:rFonts w:eastAsia="Times New Roman" w:cs="Times New Roman"/>
          <w:color w:val="000000"/>
          <w:kern w:val="0"/>
          <w:lang w:eastAsia="ru-RU" w:bidi="ar-SA"/>
        </w:rPr>
        <w:t>н(</w:t>
      </w:r>
      <w:proofErr w:type="gramEnd"/>
      <w:r w:rsidRPr="00F60989">
        <w:rPr>
          <w:rFonts w:eastAsia="Times New Roman" w:cs="Times New Roman"/>
          <w:color w:val="000000"/>
          <w:kern w:val="0"/>
          <w:lang w:eastAsia="ru-RU" w:bidi="ar-SA"/>
        </w:rPr>
        <w:t>а) в свободное от муниципальной службы Администрации Вышнереутчанского сел</w:t>
      </w:r>
      <w:r w:rsidRPr="00F60989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F60989">
        <w:rPr>
          <w:rFonts w:eastAsia="Times New Roman" w:cs="Times New Roman"/>
          <w:color w:val="000000"/>
          <w:kern w:val="0"/>
          <w:lang w:eastAsia="ru-RU" w:bidi="ar-SA"/>
        </w:rPr>
        <w:t>совета</w:t>
      </w:r>
      <w:r w:rsidRPr="00F60989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 </w:t>
      </w:r>
      <w:r w:rsidRPr="00F60989">
        <w:rPr>
          <w:rFonts w:eastAsia="Times New Roman" w:cs="Times New Roman"/>
          <w:color w:val="000000"/>
          <w:kern w:val="0"/>
          <w:lang w:eastAsia="ru-RU" w:bidi="ar-SA"/>
        </w:rPr>
        <w:t>время выполнять иную оплачиваемую работу: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eastAsia="Times New Roman" w:cs="Times New Roman"/>
          <w:color w:val="000000"/>
          <w:kern w:val="0"/>
          <w:lang w:eastAsia="ru-RU" w:bidi="ar-SA"/>
        </w:rPr>
        <w:t>_________________________________________________________________________________________________________________________________________________________________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F60989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(указать сведения о деятельности, которую собирается осуществлять</w:t>
      </w:r>
      <w:proofErr w:type="gramEnd"/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eastAsia="Times New Roman" w:cs="Times New Roman"/>
          <w:color w:val="000000"/>
          <w:kern w:val="0"/>
          <w:lang w:eastAsia="ru-RU" w:bidi="ar-SA"/>
        </w:rPr>
        <w:t>_________________________________________________________________________________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F60989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муниципальный служащий Администрации Вышнереутчанского сельсовета (место работы,</w:t>
      </w:r>
      <w:proofErr w:type="gramEnd"/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eastAsia="Times New Roman" w:cs="Times New Roman"/>
          <w:color w:val="000000"/>
          <w:kern w:val="0"/>
          <w:lang w:eastAsia="ru-RU" w:bidi="ar-SA"/>
        </w:rPr>
        <w:lastRenderedPageBreak/>
        <w:t>______________________________________________________________________________________________________________________________________________________________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должность, должностные обязанности), предполагаемую дату начала выполнения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eastAsia="Times New Roman" w:cs="Times New Roman"/>
          <w:color w:val="000000"/>
          <w:kern w:val="0"/>
          <w:lang w:eastAsia="ru-RU" w:bidi="ar-SA"/>
        </w:rPr>
        <w:t>_______________________________________________________________________________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соответствующей работы, срок, в течение которого будет осуществляться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eastAsia="Times New Roman" w:cs="Times New Roman"/>
          <w:color w:val="000000"/>
          <w:kern w:val="0"/>
          <w:lang w:eastAsia="ru-RU" w:bidi="ar-SA"/>
        </w:rPr>
        <w:t>_______________________________________________________________________________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соответствующая деятельность, иное)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eastAsia="Times New Roman" w:cs="Times New Roman"/>
          <w:color w:val="000000"/>
          <w:kern w:val="0"/>
          <w:lang w:eastAsia="ru-RU" w:bidi="ar-SA"/>
        </w:rPr>
        <w:t>Выполнение указанной работы не повлечет за собой конфликта интересов.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eastAsia="Times New Roman" w:cs="Times New Roman"/>
          <w:color w:val="000000"/>
          <w:kern w:val="0"/>
          <w:lang w:eastAsia="ru-RU" w:bidi="ar-SA"/>
        </w:rPr>
        <w:t>При выполнении данной работы обязуюсь соблюдать требования, предусмотре</w:t>
      </w:r>
      <w:r w:rsidRPr="00F60989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F60989">
        <w:rPr>
          <w:rFonts w:eastAsia="Times New Roman" w:cs="Times New Roman"/>
          <w:color w:val="000000"/>
          <w:kern w:val="0"/>
          <w:lang w:eastAsia="ru-RU" w:bidi="ar-SA"/>
        </w:rPr>
        <w:t>ные </w:t>
      </w:r>
      <w:hyperlink r:id="rId17" w:history="1">
        <w:r w:rsidRPr="00F60989">
          <w:rPr>
            <w:rFonts w:eastAsia="Times New Roman" w:cs="Times New Roman"/>
            <w:color w:val="33A6E3"/>
            <w:kern w:val="0"/>
            <w:lang w:eastAsia="ru-RU" w:bidi="ar-SA"/>
          </w:rPr>
          <w:t>статьей 1</w:t>
        </w:r>
      </w:hyperlink>
      <w:r w:rsidRPr="00F60989">
        <w:rPr>
          <w:rFonts w:eastAsia="Times New Roman" w:cs="Times New Roman"/>
          <w:color w:val="000000"/>
          <w:kern w:val="0"/>
          <w:lang w:eastAsia="ru-RU" w:bidi="ar-SA"/>
        </w:rPr>
        <w:t>4 Федерального закона 02.03.2007 г. № 25-ФЗ "О муниципальной службе в Российской Федерации".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eastAsia="Times New Roman" w:cs="Times New Roman"/>
          <w:color w:val="000000"/>
          <w:kern w:val="0"/>
          <w:lang w:eastAsia="ru-RU" w:bidi="ar-SA"/>
        </w:rPr>
        <w:t>_____________________________________________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eastAsia="Times New Roman" w:cs="Times New Roman"/>
          <w:color w:val="000000"/>
          <w:kern w:val="0"/>
          <w:lang w:eastAsia="ru-RU" w:bidi="ar-SA"/>
        </w:rPr>
        <w:t>(личная подпись муниципального служащего, дата)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779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Приложение № 2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779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Порядку уведомления муниципальными служ</w:t>
      </w: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щими Администрации Вышнереутчанского сел</w:t>
      </w: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совета,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779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замещающими</w:t>
      </w:r>
      <w:proofErr w:type="gramEnd"/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должности муниципальной службы в Администрации Вышнер</w:t>
      </w: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утчанского сельсовета, представителя нанимателя о намерении выполнять иную оплачиваемую работу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779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893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8930"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4" w:name="Par129"/>
      <w:bookmarkEnd w:id="4"/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Журнал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регистрации уведомлений муниципальными служащими Администрации Вышнереутчанского сельсовета представителя нанимателя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100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0"/>
        <w:gridCol w:w="1207"/>
        <w:gridCol w:w="1534"/>
        <w:gridCol w:w="1204"/>
        <w:gridCol w:w="1391"/>
        <w:gridCol w:w="1277"/>
        <w:gridCol w:w="1526"/>
        <w:gridCol w:w="1531"/>
      </w:tblGrid>
      <w:tr w:rsidR="00F60989" w:rsidRPr="00F60989" w:rsidTr="00F60989">
        <w:trPr>
          <w:trHeight w:val="1455"/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0989" w:rsidRPr="00F60989" w:rsidRDefault="00F60989" w:rsidP="00F6098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N</w:t>
            </w:r>
          </w:p>
          <w:p w:rsidR="00F60989" w:rsidRPr="00F60989" w:rsidRDefault="00F60989" w:rsidP="00F6098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proofErr w:type="gramStart"/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</w:t>
            </w:r>
            <w:proofErr w:type="gramEnd"/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/п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0989" w:rsidRPr="00F60989" w:rsidRDefault="00F60989" w:rsidP="00F6098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Дата</w:t>
            </w:r>
          </w:p>
          <w:p w:rsidR="00F60989" w:rsidRPr="00F60989" w:rsidRDefault="00F60989" w:rsidP="00F6098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регистрации</w:t>
            </w:r>
          </w:p>
          <w:p w:rsidR="00F60989" w:rsidRPr="00F60989" w:rsidRDefault="00F60989" w:rsidP="00F6098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уведомления</w:t>
            </w:r>
          </w:p>
        </w:tc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0989" w:rsidRPr="00F60989" w:rsidRDefault="00F60989" w:rsidP="00F6098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Фамилия, имя, отчество и</w:t>
            </w:r>
          </w:p>
          <w:p w:rsidR="00F60989" w:rsidRPr="00F60989" w:rsidRDefault="00F60989" w:rsidP="00F6098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Должность м</w:t>
            </w: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</w:t>
            </w: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ниципального служащего, представившего уведомление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0989" w:rsidRPr="00F60989" w:rsidRDefault="00F60989" w:rsidP="00F6098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Фамилия, имя, отчес</w:t>
            </w: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</w:t>
            </w: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во и по</w:t>
            </w: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</w:t>
            </w: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пись</w:t>
            </w:r>
          </w:p>
          <w:p w:rsidR="00F60989" w:rsidRPr="00F60989" w:rsidRDefault="00F60989" w:rsidP="00F6098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сотрудника,</w:t>
            </w:r>
          </w:p>
          <w:p w:rsidR="00F60989" w:rsidRPr="00F60989" w:rsidRDefault="00F60989" w:rsidP="00F6098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proofErr w:type="gramStart"/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принявшего</w:t>
            </w:r>
            <w:proofErr w:type="gramEnd"/>
          </w:p>
          <w:p w:rsidR="00F60989" w:rsidRPr="00F60989" w:rsidRDefault="00F60989" w:rsidP="00F6098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уведомление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0989" w:rsidRPr="00F60989" w:rsidRDefault="00F60989" w:rsidP="00F6098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Дата напра</w:t>
            </w: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</w:t>
            </w: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ления</w:t>
            </w:r>
          </w:p>
          <w:p w:rsidR="00F60989" w:rsidRPr="00F60989" w:rsidRDefault="00F60989" w:rsidP="00F6098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уведомления</w:t>
            </w:r>
          </w:p>
          <w:p w:rsidR="00F60989" w:rsidRPr="00F60989" w:rsidRDefault="00F60989" w:rsidP="00F6098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представителю</w:t>
            </w:r>
          </w:p>
          <w:p w:rsidR="00F60989" w:rsidRPr="00F60989" w:rsidRDefault="00F60989" w:rsidP="00F6098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нанимателя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0989" w:rsidRPr="00F60989" w:rsidRDefault="00F60989" w:rsidP="00F6098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Дата ра</w:t>
            </w: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</w:t>
            </w: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смотрения</w:t>
            </w:r>
          </w:p>
          <w:p w:rsidR="00F60989" w:rsidRPr="00F60989" w:rsidRDefault="00F60989" w:rsidP="00F6098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уведомления, краткое с</w:t>
            </w: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держание</w:t>
            </w:r>
          </w:p>
          <w:p w:rsidR="00F60989" w:rsidRPr="00F60989" w:rsidRDefault="00F60989" w:rsidP="00F6098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резолюции</w:t>
            </w:r>
          </w:p>
        </w:tc>
        <w:tc>
          <w:tcPr>
            <w:tcW w:w="23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0989" w:rsidRPr="00F60989" w:rsidRDefault="00F60989" w:rsidP="00F6098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proofErr w:type="gramStart"/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Сведения о ра</w:t>
            </w: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</w:t>
            </w: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смотрении ув</w:t>
            </w: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домления К</w:t>
            </w: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миссией по ур</w:t>
            </w: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гулированию конфликта и</w:t>
            </w: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тересов (в сл</w:t>
            </w: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</w:t>
            </w: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чае</w:t>
            </w:r>
            <w:proofErr w:type="gramEnd"/>
          </w:p>
          <w:p w:rsidR="00F60989" w:rsidRPr="00F60989" w:rsidRDefault="00F60989" w:rsidP="00F6098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рассмотрения)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0989" w:rsidRPr="00F60989" w:rsidRDefault="00F60989" w:rsidP="00F6098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Дата</w:t>
            </w:r>
          </w:p>
          <w:p w:rsidR="00F60989" w:rsidRPr="00F60989" w:rsidRDefault="00F60989" w:rsidP="00F6098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доведения</w:t>
            </w:r>
          </w:p>
          <w:p w:rsidR="00F60989" w:rsidRPr="00F60989" w:rsidRDefault="00F60989" w:rsidP="00F6098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 муниципал</w:t>
            </w: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ь</w:t>
            </w: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ного</w:t>
            </w:r>
          </w:p>
          <w:p w:rsidR="00F60989" w:rsidRPr="00F60989" w:rsidRDefault="00F60989" w:rsidP="00F6098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служащего</w:t>
            </w:r>
          </w:p>
          <w:p w:rsidR="00F60989" w:rsidRPr="00F60989" w:rsidRDefault="00F60989" w:rsidP="00F6098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решения</w:t>
            </w:r>
          </w:p>
          <w:p w:rsidR="00F60989" w:rsidRPr="00F60989" w:rsidRDefault="00F60989" w:rsidP="00F6098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представителя</w:t>
            </w:r>
          </w:p>
          <w:p w:rsidR="00F60989" w:rsidRPr="00F60989" w:rsidRDefault="00F60989" w:rsidP="00F6098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нанимателя</w:t>
            </w:r>
          </w:p>
        </w:tc>
      </w:tr>
      <w:tr w:rsidR="00F60989" w:rsidRPr="00F60989" w:rsidTr="00F60989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0989" w:rsidRPr="00F60989" w:rsidRDefault="00F60989" w:rsidP="00F6098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0989" w:rsidRPr="00F60989" w:rsidRDefault="00F60989" w:rsidP="00F6098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0989" w:rsidRPr="00F60989" w:rsidRDefault="00F60989" w:rsidP="00F6098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0989" w:rsidRPr="00F60989" w:rsidRDefault="00F60989" w:rsidP="00F6098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0989" w:rsidRPr="00F60989" w:rsidRDefault="00F60989" w:rsidP="00F6098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0989" w:rsidRPr="00F60989" w:rsidRDefault="00F60989" w:rsidP="00F6098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3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0989" w:rsidRPr="00F60989" w:rsidRDefault="00F60989" w:rsidP="00F6098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0989" w:rsidRPr="00F60989" w:rsidRDefault="00F60989" w:rsidP="00F6098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6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</w:tr>
      <w:tr w:rsidR="00F60989" w:rsidRPr="00F60989" w:rsidTr="00F60989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0989" w:rsidRPr="00F60989" w:rsidRDefault="00F60989" w:rsidP="00F6098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6098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0989" w:rsidRPr="00F60989" w:rsidRDefault="00F60989" w:rsidP="00F6098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6098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0989" w:rsidRPr="00F60989" w:rsidRDefault="00F60989" w:rsidP="00F6098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6098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0989" w:rsidRPr="00F60989" w:rsidRDefault="00F60989" w:rsidP="00F6098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6098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0989" w:rsidRPr="00F60989" w:rsidRDefault="00F60989" w:rsidP="00F6098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6098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0989" w:rsidRPr="00F60989" w:rsidRDefault="00F60989" w:rsidP="00F6098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6098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3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0989" w:rsidRPr="00F60989" w:rsidRDefault="00F60989" w:rsidP="00F6098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6098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0989" w:rsidRPr="00F60989" w:rsidRDefault="00F60989" w:rsidP="00F6098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6098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F60989" w:rsidRPr="00F60989" w:rsidTr="00F60989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0989" w:rsidRPr="00F60989" w:rsidRDefault="00F60989" w:rsidP="00F6098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6098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0989" w:rsidRPr="00F60989" w:rsidRDefault="00F60989" w:rsidP="00F6098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6098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0989" w:rsidRPr="00F60989" w:rsidRDefault="00F60989" w:rsidP="00F6098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6098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0989" w:rsidRPr="00F60989" w:rsidRDefault="00F60989" w:rsidP="00F6098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6098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0989" w:rsidRPr="00F60989" w:rsidRDefault="00F60989" w:rsidP="00F6098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6098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0989" w:rsidRPr="00F60989" w:rsidRDefault="00F60989" w:rsidP="00F6098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6098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3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0989" w:rsidRPr="00F60989" w:rsidRDefault="00F60989" w:rsidP="00F6098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6098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0989" w:rsidRPr="00F60989" w:rsidRDefault="00F60989" w:rsidP="00F6098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6098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113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ind w:left="113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60989" w:rsidRPr="00F60989" w:rsidRDefault="00F60989" w:rsidP="00F60989">
      <w:pPr>
        <w:widowControl/>
        <w:shd w:val="clear" w:color="auto" w:fill="EEEEEE"/>
        <w:suppressAutoHyphens w:val="0"/>
        <w:autoSpaceDN/>
        <w:spacing w:before="62" w:line="31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609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02555" w:rsidRPr="00F60989" w:rsidRDefault="00D02555" w:rsidP="00F60989"/>
    <w:sectPr w:rsidR="00D02555" w:rsidRPr="00F60989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83E" w:rsidRDefault="007B283E" w:rsidP="00D02555">
      <w:r>
        <w:separator/>
      </w:r>
    </w:p>
  </w:endnote>
  <w:endnote w:type="continuationSeparator" w:id="0">
    <w:p w:rsidR="007B283E" w:rsidRDefault="007B283E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83E" w:rsidRDefault="007B283E" w:rsidP="00D02555">
      <w:r w:rsidRPr="00D02555">
        <w:rPr>
          <w:color w:val="000000"/>
        </w:rPr>
        <w:separator/>
      </w:r>
    </w:p>
  </w:footnote>
  <w:footnote w:type="continuationSeparator" w:id="0">
    <w:p w:rsidR="007B283E" w:rsidRDefault="007B283E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821B4"/>
    <w:multiLevelType w:val="multilevel"/>
    <w:tmpl w:val="677E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1D2C5A"/>
    <w:rsid w:val="002F65E0"/>
    <w:rsid w:val="007B283E"/>
    <w:rsid w:val="007B3B7E"/>
    <w:rsid w:val="00817892"/>
    <w:rsid w:val="0085302E"/>
    <w:rsid w:val="00A446C3"/>
    <w:rsid w:val="00A81A0B"/>
    <w:rsid w:val="00B40A71"/>
    <w:rsid w:val="00BB78BF"/>
    <w:rsid w:val="00BB7ECB"/>
    <w:rsid w:val="00C4353E"/>
    <w:rsid w:val="00D02555"/>
    <w:rsid w:val="00D374B7"/>
    <w:rsid w:val="00D90383"/>
    <w:rsid w:val="00EB0E85"/>
    <w:rsid w:val="00EC4396"/>
    <w:rsid w:val="00F60989"/>
    <w:rsid w:val="00F80E04"/>
    <w:rsid w:val="00F9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321873C87A824524F0375F664ECBC5112BFDD862E87A33CE853516D1u2TFN" TargetMode="External"/><Relationship Id="rId13" Type="http://schemas.openxmlformats.org/officeDocument/2006/relationships/hyperlink" Target="http://vishereut.rkursk.ru/index.php?mun_obr=270&amp;sub_menus_id=39365&amp;num_str=1&amp;id_mat=31497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321873C87A824524F0375F664ECBC5112BFCDE66EB7A33CE853516D12FB163776DED0E30FC54FDu5TEN" TargetMode="External"/><Relationship Id="rId12" Type="http://schemas.openxmlformats.org/officeDocument/2006/relationships/hyperlink" Target="http://vishereut.rkursk.ru/index.php?mun_obr=270&amp;sub_menus_id=39365&amp;num_str=1&amp;id_mat=314972" TargetMode="External"/><Relationship Id="rId17" Type="http://schemas.openxmlformats.org/officeDocument/2006/relationships/hyperlink" Target="consultantplus://offline/ref=AE321873C87A824524F0375F664ECBC5112BFCDE66EB7A33CE853516D12FB163776DED0E30FC54FAu5T8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E321873C87A824524F0375F664ECBC5112BFCDE66EB7A33CE853516D12FB163776DED0E30FC54FDu5T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shereut.rkursk.ru/index.php?mun_obr=270&amp;sub_menus_id=39365&amp;num_str=1&amp;id_mat=314972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E321873C87A824524F02952702291C91727A1D063EC796796DA6E4B8626BB343022B44C74F154FF5CA0FCuFT5N" TargetMode="External"/><Relationship Id="rId10" Type="http://schemas.openxmlformats.org/officeDocument/2006/relationships/hyperlink" Target="http://vishereut.rkursk.ru/index.php?mun_obr=270&amp;sub_menus_id=39365&amp;num_str=1&amp;id_mat=31497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index.php?mun_obr=270&amp;sub_menus_id=39365&amp;num_str=1&amp;id_mat=314972" TargetMode="External"/><Relationship Id="rId14" Type="http://schemas.openxmlformats.org/officeDocument/2006/relationships/hyperlink" Target="http://vishereut.rkursk.ru/index.php?mun_obr=270&amp;sub_menus_id=39365&amp;num_str=1&amp;id_mat=314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1451</Words>
  <Characters>8273</Characters>
  <Application>Microsoft Office Word</Application>
  <DocSecurity>0</DocSecurity>
  <Lines>68</Lines>
  <Paragraphs>19</Paragraphs>
  <ScaleCrop>false</ScaleCrop>
  <Company/>
  <LinksUpToDate>false</LinksUpToDate>
  <CharactersWithSpaces>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19</cp:revision>
  <dcterms:created xsi:type="dcterms:W3CDTF">2023-09-29T04:14:00Z</dcterms:created>
  <dcterms:modified xsi:type="dcterms:W3CDTF">2023-09-29T04:30:00Z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