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7F0" w:rsidRPr="006667F0" w:rsidRDefault="006667F0" w:rsidP="006667F0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6667F0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Об утверждении Порядка проведения антикоррупционной экспертизы муниципальных нормативных правовых актов и пр</w:t>
      </w:r>
      <w:r w:rsidRPr="006667F0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о</w:t>
      </w:r>
      <w:r w:rsidRPr="006667F0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ектов муниципальных нормативных правовых актов Администрацией Вышнереутчанского сельсовета Медвенского района Курской области</w:t>
      </w:r>
    </w:p>
    <w:p w:rsidR="006667F0" w:rsidRPr="006667F0" w:rsidRDefault="006667F0" w:rsidP="006667F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67F0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РОССИЙСКАЯ ФЕДЕРАЦИЯ</w:t>
      </w:r>
    </w:p>
    <w:p w:rsidR="006667F0" w:rsidRPr="006667F0" w:rsidRDefault="006667F0" w:rsidP="006667F0">
      <w:pPr>
        <w:widowControl/>
        <w:shd w:val="clear" w:color="auto" w:fill="FFFFFF"/>
        <w:suppressAutoHyphens w:val="0"/>
        <w:autoSpaceDN/>
        <w:spacing w:line="363" w:lineRule="atLeast"/>
        <w:ind w:right="51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67F0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КУРСКАЯ ОБЛАСТЬ МЕДВЕНСКИЙ РАЙОН</w:t>
      </w:r>
    </w:p>
    <w:p w:rsidR="006667F0" w:rsidRPr="006667F0" w:rsidRDefault="006667F0" w:rsidP="006667F0">
      <w:pPr>
        <w:widowControl/>
        <w:shd w:val="clear" w:color="auto" w:fill="FFFFFF"/>
        <w:suppressAutoHyphens w:val="0"/>
        <w:autoSpaceDN/>
        <w:spacing w:line="363" w:lineRule="atLeast"/>
        <w:ind w:left="1922" w:right="1548" w:firstLine="76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67F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67F0" w:rsidRPr="006667F0" w:rsidRDefault="006667F0" w:rsidP="006667F0">
      <w:pPr>
        <w:widowControl/>
        <w:shd w:val="clear" w:color="auto" w:fill="FFFFFF"/>
        <w:suppressAutoHyphens w:val="0"/>
        <w:autoSpaceDN/>
        <w:spacing w:line="363" w:lineRule="atLeast"/>
        <w:ind w:right="154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67F0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АДМИНИСТРАЦИЯ</w:t>
      </w:r>
    </w:p>
    <w:p w:rsidR="006667F0" w:rsidRPr="006667F0" w:rsidRDefault="006667F0" w:rsidP="006667F0">
      <w:pPr>
        <w:widowControl/>
        <w:shd w:val="clear" w:color="auto" w:fill="FFFFFF"/>
        <w:suppressAutoHyphens w:val="0"/>
        <w:autoSpaceDN/>
        <w:spacing w:line="363" w:lineRule="atLeast"/>
        <w:ind w:right="62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67F0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ВЫШНЕРЕУТЧАНСКОГО СЕЛЬСОВЕТА</w:t>
      </w:r>
    </w:p>
    <w:p w:rsidR="006667F0" w:rsidRPr="006667F0" w:rsidRDefault="006667F0" w:rsidP="006667F0">
      <w:pPr>
        <w:widowControl/>
        <w:shd w:val="clear" w:color="auto" w:fill="FFFFFF"/>
        <w:suppressAutoHyphens w:val="0"/>
        <w:autoSpaceDN/>
        <w:spacing w:line="363" w:lineRule="atLeast"/>
        <w:ind w:left="1922" w:right="1548" w:firstLine="76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67F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67F0" w:rsidRPr="006667F0" w:rsidRDefault="006667F0" w:rsidP="006667F0">
      <w:pPr>
        <w:widowControl/>
        <w:shd w:val="clear" w:color="auto" w:fill="FFFFFF"/>
        <w:suppressAutoHyphens w:val="0"/>
        <w:autoSpaceDN/>
        <w:spacing w:line="363" w:lineRule="atLeast"/>
        <w:ind w:right="154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67F0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ПОСТАНОВЛЕНИЕ</w:t>
      </w:r>
    </w:p>
    <w:p w:rsidR="006667F0" w:rsidRPr="006667F0" w:rsidRDefault="006667F0" w:rsidP="006667F0">
      <w:pPr>
        <w:widowControl/>
        <w:shd w:val="clear" w:color="auto" w:fill="FFFFFF"/>
        <w:suppressAutoHyphens w:val="0"/>
        <w:autoSpaceDN/>
        <w:spacing w:line="363" w:lineRule="atLeast"/>
        <w:ind w:left="902" w:right="1548" w:hanging="8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67F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67F0" w:rsidRPr="006667F0" w:rsidRDefault="006667F0" w:rsidP="006667F0">
      <w:pPr>
        <w:widowControl/>
        <w:shd w:val="clear" w:color="auto" w:fill="FFFFFF"/>
        <w:suppressAutoHyphens w:val="0"/>
        <w:autoSpaceDN/>
        <w:spacing w:line="363" w:lineRule="atLeast"/>
        <w:ind w:left="1877" w:right="1548" w:hanging="188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67F0">
        <w:rPr>
          <w:rFonts w:ascii="Bookman Old Style" w:eastAsia="Times New Roman" w:hAnsi="Bookman Old Style" w:cs="Tahoma"/>
          <w:b/>
          <w:bCs/>
          <w:color w:val="000000"/>
          <w:kern w:val="0"/>
          <w:sz w:val="20"/>
          <w:lang w:eastAsia="ru-RU" w:bidi="ar-SA"/>
        </w:rPr>
        <w:t>От 29.10.2012г. №60</w:t>
      </w:r>
    </w:p>
    <w:p w:rsidR="006667F0" w:rsidRPr="006667F0" w:rsidRDefault="006667F0" w:rsidP="006667F0">
      <w:pPr>
        <w:widowControl/>
        <w:shd w:val="clear" w:color="auto" w:fill="FFFFFF"/>
        <w:suppressAutoHyphens w:val="0"/>
        <w:autoSpaceDN/>
        <w:spacing w:line="363" w:lineRule="atLeast"/>
        <w:ind w:left="1877" w:right="1548" w:hanging="188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67F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67F0" w:rsidRPr="006667F0" w:rsidRDefault="006667F0" w:rsidP="006667F0">
      <w:pPr>
        <w:widowControl/>
        <w:shd w:val="clear" w:color="auto" w:fill="EEEEEE"/>
        <w:suppressAutoHyphens w:val="0"/>
        <w:autoSpaceDN/>
        <w:spacing w:line="120" w:lineRule="atLeast"/>
        <w:ind w:right="552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67F0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Об утверждении Порядка пров</w:t>
      </w:r>
      <w:r w:rsidRPr="006667F0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е</w:t>
      </w:r>
      <w:r w:rsidRPr="006667F0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дения антикоррупционной экспе</w:t>
      </w:r>
      <w:r w:rsidRPr="006667F0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р</w:t>
      </w:r>
      <w:r w:rsidRPr="006667F0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тизы муниципальных нормати</w:t>
      </w:r>
      <w:r w:rsidRPr="006667F0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в</w:t>
      </w:r>
      <w:r w:rsidRPr="006667F0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ных правовых актов и проектов муниципальных нормативных правовых актов Администрацией Вышнереутчанского сельсов</w:t>
      </w:r>
      <w:r w:rsidRPr="006667F0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е</w:t>
      </w:r>
      <w:r w:rsidRPr="006667F0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та Медвенского района Курской области</w:t>
      </w:r>
    </w:p>
    <w:p w:rsidR="006667F0" w:rsidRPr="006667F0" w:rsidRDefault="006667F0" w:rsidP="006667F0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67F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67F0" w:rsidRPr="006667F0" w:rsidRDefault="006667F0" w:rsidP="006667F0">
      <w:pPr>
        <w:widowControl/>
        <w:shd w:val="clear" w:color="auto" w:fill="EEEEEE"/>
        <w:suppressAutoHyphens w:val="0"/>
        <w:autoSpaceDN/>
        <w:ind w:firstLine="68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67F0">
        <w:rPr>
          <w:rFonts w:eastAsia="Times New Roman" w:cs="Times New Roman"/>
          <w:color w:val="000000"/>
          <w:kern w:val="0"/>
          <w:lang w:eastAsia="ru-RU" w:bidi="ar-SA"/>
        </w:rPr>
        <w:t>В соответствии с пунктом 3 части 1 статьи 3 Федерального закона от 17.07.2009 №172-ФЗ «Об антикоррупционной экспертизе нормативных правовых актов и проектов нормативных правовых актов», постановлением </w:t>
      </w:r>
      <w:r w:rsidRPr="006667F0">
        <w:rPr>
          <w:rFonts w:ascii="Tahoma" w:eastAsia="Times New Roman" w:hAnsi="Tahoma" w:cs="Tahoma"/>
          <w:color w:val="000000"/>
          <w:kern w:val="0"/>
          <w:lang w:eastAsia="ru-RU" w:bidi="ar-SA"/>
        </w:rPr>
        <w:t>Правительства Российской Федерации от 26.02.2010 №96 «Об антикоррупционной экспертизе нормативных правовых а</w:t>
      </w:r>
      <w:r w:rsidRPr="006667F0">
        <w:rPr>
          <w:rFonts w:ascii="Tahoma" w:eastAsia="Times New Roman" w:hAnsi="Tahoma" w:cs="Tahoma"/>
          <w:color w:val="000000"/>
          <w:kern w:val="0"/>
          <w:lang w:eastAsia="ru-RU" w:bidi="ar-SA"/>
        </w:rPr>
        <w:t>к</w:t>
      </w:r>
      <w:r w:rsidRPr="006667F0">
        <w:rPr>
          <w:rFonts w:ascii="Tahoma" w:eastAsia="Times New Roman" w:hAnsi="Tahoma" w:cs="Tahoma"/>
          <w:color w:val="000000"/>
          <w:kern w:val="0"/>
          <w:lang w:eastAsia="ru-RU" w:bidi="ar-SA"/>
        </w:rPr>
        <w:t>тов и проектов нормативных правовых актов» ПОСТАНОВЛЯЮ:</w:t>
      </w:r>
    </w:p>
    <w:p w:rsidR="006667F0" w:rsidRPr="006667F0" w:rsidRDefault="006667F0" w:rsidP="006667F0">
      <w:pPr>
        <w:widowControl/>
        <w:shd w:val="clear" w:color="auto" w:fill="EEEEEE"/>
        <w:suppressAutoHyphens w:val="0"/>
        <w:autoSpaceDN/>
        <w:ind w:firstLine="68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67F0">
        <w:rPr>
          <w:rFonts w:eastAsia="Times New Roman" w:cs="Times New Roman"/>
          <w:color w:val="000000"/>
          <w:kern w:val="0"/>
          <w:lang w:eastAsia="ru-RU" w:bidi="ar-SA"/>
        </w:rPr>
        <w:t>1. Утвердить Порядок проведения антикоррупционной экспертизы муниципальных нормативных правовых актов и проектов муниципальных нормативных правовых актов Администрацией Вышнереутчанского сельсовета Медвенского района Курской обла</w:t>
      </w:r>
      <w:r w:rsidRPr="006667F0">
        <w:rPr>
          <w:rFonts w:eastAsia="Times New Roman" w:cs="Times New Roman"/>
          <w:color w:val="000000"/>
          <w:kern w:val="0"/>
          <w:lang w:eastAsia="ru-RU" w:bidi="ar-SA"/>
        </w:rPr>
        <w:t>с</w:t>
      </w:r>
      <w:r w:rsidRPr="006667F0">
        <w:rPr>
          <w:rFonts w:eastAsia="Times New Roman" w:cs="Times New Roman"/>
          <w:color w:val="000000"/>
          <w:kern w:val="0"/>
          <w:lang w:eastAsia="ru-RU" w:bidi="ar-SA"/>
        </w:rPr>
        <w:t>ти, согласно приложению.</w:t>
      </w:r>
    </w:p>
    <w:p w:rsidR="006667F0" w:rsidRPr="006667F0" w:rsidRDefault="006667F0" w:rsidP="006667F0">
      <w:pPr>
        <w:widowControl/>
        <w:shd w:val="clear" w:color="auto" w:fill="EEEEEE"/>
        <w:suppressAutoHyphens w:val="0"/>
        <w:autoSpaceDN/>
        <w:ind w:firstLine="68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67F0">
        <w:rPr>
          <w:rFonts w:eastAsia="Times New Roman" w:cs="Times New Roman"/>
          <w:color w:val="000000"/>
          <w:kern w:val="0"/>
          <w:lang w:eastAsia="ru-RU" w:bidi="ar-SA"/>
        </w:rPr>
        <w:t>2. Контроль за исполнением настоящего постановления возложить на заместителя Главы Администрации Вышнереутчанского сельсовета Медвенского района Г.Н.Еремину.</w:t>
      </w:r>
    </w:p>
    <w:p w:rsidR="006667F0" w:rsidRPr="006667F0" w:rsidRDefault="006667F0" w:rsidP="006667F0">
      <w:pPr>
        <w:widowControl/>
        <w:shd w:val="clear" w:color="auto" w:fill="EEEEEE"/>
        <w:suppressAutoHyphens w:val="0"/>
        <w:autoSpaceDN/>
        <w:ind w:firstLine="68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67F0">
        <w:rPr>
          <w:rFonts w:ascii="Tahoma" w:eastAsia="Times New Roman" w:hAnsi="Tahoma" w:cs="Tahoma"/>
          <w:color w:val="000000"/>
          <w:kern w:val="0"/>
          <w:lang w:eastAsia="ru-RU" w:bidi="ar-SA"/>
        </w:rPr>
        <w:t>3. Признать утратившими силу:</w:t>
      </w:r>
    </w:p>
    <w:p w:rsidR="006667F0" w:rsidRPr="006667F0" w:rsidRDefault="006667F0" w:rsidP="006667F0">
      <w:pPr>
        <w:widowControl/>
        <w:shd w:val="clear" w:color="auto" w:fill="EEEEEE"/>
        <w:suppressAutoHyphens w:val="0"/>
        <w:autoSpaceDN/>
        <w:ind w:firstLine="68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67F0">
        <w:rPr>
          <w:rFonts w:ascii="Tahoma" w:eastAsia="Times New Roman" w:hAnsi="Tahoma" w:cs="Tahoma"/>
          <w:color w:val="000000"/>
          <w:kern w:val="0"/>
          <w:lang w:eastAsia="ru-RU" w:bidi="ar-SA"/>
        </w:rPr>
        <w:t>постановление Администрации Вышнереутчанского сельсовета Медвенского района Курской области от 13.09.2010 №35 «Об утверждении правил проведения антикоррупционной экспертизы нормативных правовых актов и проектов норм</w:t>
      </w:r>
      <w:r w:rsidRPr="006667F0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6667F0">
        <w:rPr>
          <w:rFonts w:ascii="Tahoma" w:eastAsia="Times New Roman" w:hAnsi="Tahoma" w:cs="Tahoma"/>
          <w:color w:val="000000"/>
          <w:kern w:val="0"/>
          <w:lang w:eastAsia="ru-RU" w:bidi="ar-SA"/>
        </w:rPr>
        <w:t>тивных правовых актов муниципального образования «Вышнереутчанский сельс</w:t>
      </w:r>
      <w:r w:rsidRPr="006667F0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6667F0">
        <w:rPr>
          <w:rFonts w:ascii="Tahoma" w:eastAsia="Times New Roman" w:hAnsi="Tahoma" w:cs="Tahoma"/>
          <w:color w:val="000000"/>
          <w:kern w:val="0"/>
          <w:lang w:eastAsia="ru-RU" w:bidi="ar-SA"/>
        </w:rPr>
        <w:t>вет» Медвенского района Курской области»;</w:t>
      </w:r>
    </w:p>
    <w:p w:rsidR="006667F0" w:rsidRPr="006667F0" w:rsidRDefault="006667F0" w:rsidP="006667F0">
      <w:pPr>
        <w:widowControl/>
        <w:shd w:val="clear" w:color="auto" w:fill="EEEEEE"/>
        <w:suppressAutoHyphens w:val="0"/>
        <w:autoSpaceDN/>
        <w:ind w:firstLine="68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67F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67F0" w:rsidRPr="006667F0" w:rsidRDefault="006667F0" w:rsidP="006667F0">
      <w:pPr>
        <w:widowControl/>
        <w:shd w:val="clear" w:color="auto" w:fill="EEEEEE"/>
        <w:suppressAutoHyphens w:val="0"/>
        <w:autoSpaceDN/>
        <w:ind w:firstLine="68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67F0">
        <w:rPr>
          <w:rFonts w:ascii="Tahoma" w:eastAsia="Times New Roman" w:hAnsi="Tahoma" w:cs="Tahoma"/>
          <w:color w:val="000000"/>
          <w:kern w:val="0"/>
          <w:lang w:eastAsia="ru-RU" w:bidi="ar-SA"/>
        </w:rPr>
        <w:t>4. Настоящее постановление вступает в силу со дня его обнародования.</w:t>
      </w:r>
    </w:p>
    <w:p w:rsidR="006667F0" w:rsidRPr="006667F0" w:rsidRDefault="006667F0" w:rsidP="006667F0">
      <w:pPr>
        <w:widowControl/>
        <w:shd w:val="clear" w:color="auto" w:fill="EEEEEE"/>
        <w:suppressAutoHyphens w:val="0"/>
        <w:autoSpaceDN/>
        <w:ind w:firstLine="68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67F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67F0" w:rsidRPr="006667F0" w:rsidRDefault="006667F0" w:rsidP="006667F0">
      <w:pPr>
        <w:widowControl/>
        <w:shd w:val="clear" w:color="auto" w:fill="EEEEEE"/>
        <w:suppressAutoHyphens w:val="0"/>
        <w:autoSpaceDN/>
        <w:ind w:firstLine="68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67F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67F0" w:rsidRPr="006667F0" w:rsidRDefault="006667F0" w:rsidP="006667F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67F0">
        <w:rPr>
          <w:rFonts w:ascii="Tahoma" w:eastAsia="Times New Roman" w:hAnsi="Tahoma" w:cs="Tahoma"/>
          <w:color w:val="000000"/>
          <w:kern w:val="0"/>
          <w:lang w:eastAsia="ru-RU" w:bidi="ar-SA"/>
        </w:rPr>
        <w:t>Глава Вышнереутчанского сельсовета В.П.Крюкова</w:t>
      </w:r>
    </w:p>
    <w:p w:rsidR="006667F0" w:rsidRPr="006667F0" w:rsidRDefault="006667F0" w:rsidP="006667F0">
      <w:pPr>
        <w:widowControl/>
        <w:shd w:val="clear" w:color="auto" w:fill="EEEEEE"/>
        <w:suppressAutoHyphens w:val="0"/>
        <w:autoSpaceDN/>
        <w:ind w:firstLine="68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67F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67F0" w:rsidRPr="006667F0" w:rsidRDefault="006667F0" w:rsidP="006667F0">
      <w:pPr>
        <w:widowControl/>
        <w:shd w:val="clear" w:color="auto" w:fill="EEEEEE"/>
        <w:suppressAutoHyphens w:val="0"/>
        <w:autoSpaceDN/>
        <w:ind w:firstLine="68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67F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67F0" w:rsidRPr="006667F0" w:rsidRDefault="006667F0" w:rsidP="006667F0">
      <w:pPr>
        <w:widowControl/>
        <w:shd w:val="clear" w:color="auto" w:fill="EEEEEE"/>
        <w:suppressAutoHyphens w:val="0"/>
        <w:autoSpaceDN/>
        <w:ind w:firstLine="68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67F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67F0" w:rsidRPr="006667F0" w:rsidRDefault="006667F0" w:rsidP="006667F0">
      <w:pPr>
        <w:widowControl/>
        <w:shd w:val="clear" w:color="auto" w:fill="EEEEEE"/>
        <w:suppressAutoHyphens w:val="0"/>
        <w:autoSpaceDN/>
        <w:spacing w:before="62" w:line="318" w:lineRule="atLeast"/>
        <w:ind w:left="646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67F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67F0" w:rsidRPr="006667F0" w:rsidRDefault="006667F0" w:rsidP="006667F0">
      <w:pPr>
        <w:widowControl/>
        <w:shd w:val="clear" w:color="auto" w:fill="EEEEEE"/>
        <w:suppressAutoHyphens w:val="0"/>
        <w:autoSpaceDN/>
        <w:spacing w:before="62" w:line="318" w:lineRule="atLeast"/>
        <w:ind w:left="646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67F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67F0" w:rsidRPr="006667F0" w:rsidRDefault="006667F0" w:rsidP="006667F0">
      <w:pPr>
        <w:widowControl/>
        <w:shd w:val="clear" w:color="auto" w:fill="EEEEEE"/>
        <w:suppressAutoHyphens w:val="0"/>
        <w:autoSpaceDN/>
        <w:spacing w:before="62" w:line="318" w:lineRule="atLeast"/>
        <w:ind w:left="646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67F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67F0" w:rsidRPr="006667F0" w:rsidRDefault="006667F0" w:rsidP="006667F0">
      <w:pPr>
        <w:widowControl/>
        <w:shd w:val="clear" w:color="auto" w:fill="EEEEEE"/>
        <w:suppressAutoHyphens w:val="0"/>
        <w:autoSpaceDN/>
        <w:spacing w:before="62" w:line="318" w:lineRule="atLeast"/>
        <w:ind w:left="646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67F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67F0" w:rsidRPr="006667F0" w:rsidRDefault="006667F0" w:rsidP="006667F0">
      <w:pPr>
        <w:widowControl/>
        <w:shd w:val="clear" w:color="auto" w:fill="EEEEEE"/>
        <w:suppressAutoHyphens w:val="0"/>
        <w:autoSpaceDN/>
        <w:spacing w:before="62" w:line="318" w:lineRule="atLeast"/>
        <w:ind w:left="646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67F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67F0" w:rsidRPr="006667F0" w:rsidRDefault="006667F0" w:rsidP="006667F0">
      <w:pPr>
        <w:widowControl/>
        <w:shd w:val="clear" w:color="auto" w:fill="EEEEEE"/>
        <w:suppressAutoHyphens w:val="0"/>
        <w:autoSpaceDN/>
        <w:spacing w:before="62" w:line="318" w:lineRule="atLeast"/>
        <w:ind w:left="646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67F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67F0" w:rsidRPr="006667F0" w:rsidRDefault="006667F0" w:rsidP="006667F0">
      <w:pPr>
        <w:widowControl/>
        <w:shd w:val="clear" w:color="auto" w:fill="EEEEEE"/>
        <w:suppressAutoHyphens w:val="0"/>
        <w:autoSpaceDN/>
        <w:ind w:left="567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67F0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Утвержден</w:t>
      </w:r>
    </w:p>
    <w:p w:rsidR="006667F0" w:rsidRPr="006667F0" w:rsidRDefault="006667F0" w:rsidP="006667F0">
      <w:pPr>
        <w:widowControl/>
        <w:shd w:val="clear" w:color="auto" w:fill="EEEEEE"/>
        <w:suppressAutoHyphens w:val="0"/>
        <w:autoSpaceDN/>
        <w:ind w:left="567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67F0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lastRenderedPageBreak/>
        <w:t>постановлением Администрации</w:t>
      </w:r>
    </w:p>
    <w:p w:rsidR="006667F0" w:rsidRPr="006667F0" w:rsidRDefault="006667F0" w:rsidP="006667F0">
      <w:pPr>
        <w:widowControl/>
        <w:shd w:val="clear" w:color="auto" w:fill="EEEEEE"/>
        <w:suppressAutoHyphens w:val="0"/>
        <w:autoSpaceDN/>
        <w:ind w:left="567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67F0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Вышнереутчанского сельсовета Ме</w:t>
      </w:r>
      <w:r w:rsidRPr="006667F0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д</w:t>
      </w:r>
      <w:r w:rsidRPr="006667F0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венского района Курской области</w:t>
      </w:r>
    </w:p>
    <w:p w:rsidR="006667F0" w:rsidRPr="006667F0" w:rsidRDefault="006667F0" w:rsidP="006667F0">
      <w:pPr>
        <w:widowControl/>
        <w:shd w:val="clear" w:color="auto" w:fill="EEEEEE"/>
        <w:suppressAutoHyphens w:val="0"/>
        <w:autoSpaceDN/>
        <w:ind w:left="567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67F0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от 29.10.2012г. №60</w:t>
      </w:r>
    </w:p>
    <w:p w:rsidR="006667F0" w:rsidRPr="006667F0" w:rsidRDefault="006667F0" w:rsidP="006667F0">
      <w:pPr>
        <w:widowControl/>
        <w:shd w:val="clear" w:color="auto" w:fill="EEEEEE"/>
        <w:suppressAutoHyphens w:val="0"/>
        <w:autoSpaceDN/>
        <w:ind w:left="432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67F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67F0" w:rsidRPr="006667F0" w:rsidRDefault="006667F0" w:rsidP="006667F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67F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67F0" w:rsidRPr="006667F0" w:rsidRDefault="006667F0" w:rsidP="006667F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67F0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Порядок</w:t>
      </w:r>
    </w:p>
    <w:p w:rsidR="006667F0" w:rsidRPr="006667F0" w:rsidRDefault="006667F0" w:rsidP="006667F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67F0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проведения антикоррупционной экспертизы муниципальных нормативных прав</w:t>
      </w:r>
      <w:r w:rsidRPr="006667F0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о</w:t>
      </w:r>
      <w:r w:rsidRPr="006667F0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вых актов и проектов муниципальных нормативных правовых актов Администр</w:t>
      </w:r>
      <w:r w:rsidRPr="006667F0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а</w:t>
      </w:r>
      <w:r w:rsidRPr="006667F0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цией Вышнереутчанского сельсовета Медвенского района Курской области</w:t>
      </w:r>
    </w:p>
    <w:p w:rsidR="006667F0" w:rsidRPr="006667F0" w:rsidRDefault="006667F0" w:rsidP="006667F0">
      <w:pPr>
        <w:widowControl/>
        <w:shd w:val="clear" w:color="auto" w:fill="EEEEEE"/>
        <w:suppressAutoHyphens w:val="0"/>
        <w:autoSpaceDN/>
        <w:spacing w:before="102"/>
        <w:ind w:left="38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67F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67F0" w:rsidRPr="006667F0" w:rsidRDefault="006667F0" w:rsidP="006667F0">
      <w:pPr>
        <w:widowControl/>
        <w:shd w:val="clear" w:color="auto" w:fill="EEEEEE"/>
        <w:suppressAutoHyphens w:val="0"/>
        <w:autoSpaceDN/>
        <w:ind w:firstLine="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67F0">
        <w:rPr>
          <w:rFonts w:eastAsia="Times New Roman" w:cs="Times New Roman"/>
          <w:color w:val="000000"/>
          <w:kern w:val="0"/>
          <w:lang w:eastAsia="ru-RU" w:bidi="ar-SA"/>
        </w:rPr>
        <w:t>1. Общие положения</w:t>
      </w:r>
    </w:p>
    <w:p w:rsidR="006667F0" w:rsidRPr="006667F0" w:rsidRDefault="006667F0" w:rsidP="006667F0">
      <w:pPr>
        <w:widowControl/>
        <w:shd w:val="clear" w:color="auto" w:fill="EEEEEE"/>
        <w:suppressAutoHyphens w:val="0"/>
        <w:autoSpaceDN/>
        <w:ind w:firstLine="69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67F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67F0" w:rsidRPr="006667F0" w:rsidRDefault="006667F0" w:rsidP="006667F0">
      <w:pPr>
        <w:widowControl/>
        <w:shd w:val="clear" w:color="auto" w:fill="EEEEEE"/>
        <w:suppressAutoHyphens w:val="0"/>
        <w:autoSpaceDN/>
        <w:ind w:firstLine="69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67F0">
        <w:rPr>
          <w:rFonts w:eastAsia="Times New Roman" w:cs="Times New Roman"/>
          <w:color w:val="000000"/>
          <w:kern w:val="0"/>
          <w:lang w:eastAsia="ru-RU" w:bidi="ar-SA"/>
        </w:rPr>
        <w:t>1.1. Настоящий Порядок </w:t>
      </w:r>
      <w:r w:rsidRPr="006667F0">
        <w:rPr>
          <w:rFonts w:ascii="Tahoma" w:eastAsia="Times New Roman" w:hAnsi="Tahoma" w:cs="Tahoma"/>
          <w:color w:val="000000"/>
          <w:kern w:val="0"/>
          <w:lang w:eastAsia="ru-RU" w:bidi="ar-SA"/>
        </w:rPr>
        <w:t>проведения антикоррупционной экспертизы муниц</w:t>
      </w:r>
      <w:r w:rsidRPr="006667F0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6667F0">
        <w:rPr>
          <w:rFonts w:ascii="Tahoma" w:eastAsia="Times New Roman" w:hAnsi="Tahoma" w:cs="Tahoma"/>
          <w:color w:val="000000"/>
          <w:kern w:val="0"/>
          <w:lang w:eastAsia="ru-RU" w:bidi="ar-SA"/>
        </w:rPr>
        <w:t>пальных нормативных правовых актов и проектов муниципальных нормативных правовых актов Администрацией Вышнереутчанского сельсовета Медвенского района Курской области </w:t>
      </w:r>
      <w:r w:rsidRPr="006667F0">
        <w:rPr>
          <w:rFonts w:eastAsia="Times New Roman" w:cs="Times New Roman"/>
          <w:color w:val="000000"/>
          <w:kern w:val="0"/>
          <w:lang w:eastAsia="ru-RU" w:bidi="ar-SA"/>
        </w:rPr>
        <w:t>(далее - Порядок) разработан в соответствии с Федеральным законом от 25.12.2008 №273-ФЗ «О противодействии коррупции», Федеральным законом от 17.07.2009 №172-ФЗ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№96 «Об антикоррупционной экспертизе нормативных прав</w:t>
      </w:r>
      <w:r w:rsidRPr="006667F0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6667F0">
        <w:rPr>
          <w:rFonts w:eastAsia="Times New Roman" w:cs="Times New Roman"/>
          <w:color w:val="000000"/>
          <w:kern w:val="0"/>
          <w:lang w:eastAsia="ru-RU" w:bidi="ar-SA"/>
        </w:rPr>
        <w:t>вых актов и проектов нормативных правовых актов» (далее - постановление Правительс</w:t>
      </w:r>
      <w:r w:rsidRPr="006667F0">
        <w:rPr>
          <w:rFonts w:eastAsia="Times New Roman" w:cs="Times New Roman"/>
          <w:color w:val="000000"/>
          <w:kern w:val="0"/>
          <w:lang w:eastAsia="ru-RU" w:bidi="ar-SA"/>
        </w:rPr>
        <w:t>т</w:t>
      </w:r>
      <w:r w:rsidRPr="006667F0">
        <w:rPr>
          <w:rFonts w:eastAsia="Times New Roman" w:cs="Times New Roman"/>
          <w:color w:val="000000"/>
          <w:kern w:val="0"/>
          <w:lang w:eastAsia="ru-RU" w:bidi="ar-SA"/>
        </w:rPr>
        <w:t>ва Российской Федерации №96).</w:t>
      </w:r>
    </w:p>
    <w:p w:rsidR="006667F0" w:rsidRPr="006667F0" w:rsidRDefault="006667F0" w:rsidP="006667F0">
      <w:pPr>
        <w:widowControl/>
        <w:shd w:val="clear" w:color="auto" w:fill="EEEEEE"/>
        <w:suppressAutoHyphens w:val="0"/>
        <w:autoSpaceDN/>
        <w:ind w:firstLine="69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67F0">
        <w:rPr>
          <w:rFonts w:eastAsia="Times New Roman" w:cs="Times New Roman"/>
          <w:color w:val="000000"/>
          <w:kern w:val="0"/>
          <w:lang w:eastAsia="ru-RU" w:bidi="ar-SA"/>
        </w:rPr>
        <w:t>1.2. Настоящий Порядок определяет процедуру проведения антикоррупционной экспертизы разрабатываемых Администрацией Вышнереутчанского сельсов</w:t>
      </w:r>
      <w:r w:rsidRPr="006667F0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6667F0">
        <w:rPr>
          <w:rFonts w:eastAsia="Times New Roman" w:cs="Times New Roman"/>
          <w:color w:val="000000"/>
          <w:kern w:val="0"/>
          <w:lang w:eastAsia="ru-RU" w:bidi="ar-SA"/>
        </w:rPr>
        <w:t>та Медвенского района Курской области проектов решений Собрания депут</w:t>
      </w:r>
      <w:r w:rsidRPr="006667F0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6667F0">
        <w:rPr>
          <w:rFonts w:eastAsia="Times New Roman" w:cs="Times New Roman"/>
          <w:color w:val="000000"/>
          <w:kern w:val="0"/>
          <w:lang w:eastAsia="ru-RU" w:bidi="ar-SA"/>
        </w:rPr>
        <w:t>тов Вышнереутчанского сельсовета Медвенского района Курской области, муниципал</w:t>
      </w:r>
      <w:r w:rsidRPr="006667F0">
        <w:rPr>
          <w:rFonts w:eastAsia="Times New Roman" w:cs="Times New Roman"/>
          <w:color w:val="000000"/>
          <w:kern w:val="0"/>
          <w:lang w:eastAsia="ru-RU" w:bidi="ar-SA"/>
        </w:rPr>
        <w:t>ь</w:t>
      </w:r>
      <w:r w:rsidRPr="006667F0">
        <w:rPr>
          <w:rFonts w:eastAsia="Times New Roman" w:cs="Times New Roman"/>
          <w:color w:val="000000"/>
          <w:kern w:val="0"/>
          <w:lang w:eastAsia="ru-RU" w:bidi="ar-SA"/>
        </w:rPr>
        <w:t>ных нормативных правовых актов (далее - правовые акты) и проектов муниципальных нормативных правовых актов (далее - проекты правовых актов) Администр</w:t>
      </w:r>
      <w:r w:rsidRPr="006667F0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6667F0">
        <w:rPr>
          <w:rFonts w:eastAsia="Times New Roman" w:cs="Times New Roman"/>
          <w:color w:val="000000"/>
          <w:kern w:val="0"/>
          <w:lang w:eastAsia="ru-RU" w:bidi="ar-SA"/>
        </w:rPr>
        <w:t>ции Вышнереутчанского сельсовета Медвенского района Курской области в целях выя</w:t>
      </w:r>
      <w:r w:rsidRPr="006667F0">
        <w:rPr>
          <w:rFonts w:eastAsia="Times New Roman" w:cs="Times New Roman"/>
          <w:color w:val="000000"/>
          <w:kern w:val="0"/>
          <w:lang w:eastAsia="ru-RU" w:bidi="ar-SA"/>
        </w:rPr>
        <w:t>в</w:t>
      </w:r>
      <w:r w:rsidRPr="006667F0">
        <w:rPr>
          <w:rFonts w:eastAsia="Times New Roman" w:cs="Times New Roman"/>
          <w:color w:val="000000"/>
          <w:kern w:val="0"/>
          <w:lang w:eastAsia="ru-RU" w:bidi="ar-SA"/>
        </w:rPr>
        <w:t>ления в них коррупциогенных факторов и их последующего устранения.</w:t>
      </w:r>
    </w:p>
    <w:p w:rsidR="006667F0" w:rsidRPr="006667F0" w:rsidRDefault="006667F0" w:rsidP="006667F0">
      <w:pPr>
        <w:widowControl/>
        <w:shd w:val="clear" w:color="auto" w:fill="EEEEEE"/>
        <w:suppressAutoHyphens w:val="0"/>
        <w:autoSpaceDN/>
        <w:ind w:firstLine="69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67F0">
        <w:rPr>
          <w:rFonts w:eastAsia="Times New Roman" w:cs="Times New Roman"/>
          <w:color w:val="000000"/>
          <w:kern w:val="0"/>
          <w:lang w:eastAsia="ru-RU" w:bidi="ar-SA"/>
        </w:rPr>
        <w:t>1.3. Антикоррупционная экспертиза правовых актов и проектов правовых актов проводится юридическим отделом Администрации Медвенского района Курской области согласно методике проведения антикоррупционной экспертизы нормативных правовых актов и проектов нормативных правовых актов (далее - методика), установленной пост</w:t>
      </w:r>
      <w:r w:rsidRPr="006667F0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6667F0">
        <w:rPr>
          <w:rFonts w:eastAsia="Times New Roman" w:cs="Times New Roman"/>
          <w:color w:val="000000"/>
          <w:kern w:val="0"/>
          <w:lang w:eastAsia="ru-RU" w:bidi="ar-SA"/>
        </w:rPr>
        <w:t>новлением Правительства Российской Федерации № 96.</w:t>
      </w:r>
    </w:p>
    <w:p w:rsidR="006667F0" w:rsidRPr="006667F0" w:rsidRDefault="006667F0" w:rsidP="006667F0">
      <w:pPr>
        <w:widowControl/>
        <w:shd w:val="clear" w:color="auto" w:fill="EEEEEE"/>
        <w:suppressAutoHyphens w:val="0"/>
        <w:autoSpaceDN/>
        <w:spacing w:line="238" w:lineRule="atLeast"/>
        <w:ind w:left="44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67F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67F0" w:rsidRPr="006667F0" w:rsidRDefault="006667F0" w:rsidP="006667F0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67F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67F0" w:rsidRPr="006667F0" w:rsidRDefault="006667F0" w:rsidP="006667F0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67F0">
        <w:rPr>
          <w:rFonts w:eastAsia="Times New Roman" w:cs="Times New Roman"/>
          <w:color w:val="000000"/>
          <w:kern w:val="0"/>
          <w:lang w:eastAsia="ru-RU" w:bidi="ar-SA"/>
        </w:rPr>
        <w:t>2. Порядок проведения антикоррупционной экспертизы</w:t>
      </w:r>
    </w:p>
    <w:p w:rsidR="006667F0" w:rsidRPr="006667F0" w:rsidRDefault="006667F0" w:rsidP="006667F0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67F0">
        <w:rPr>
          <w:rFonts w:eastAsia="Times New Roman" w:cs="Times New Roman"/>
          <w:color w:val="000000"/>
          <w:kern w:val="0"/>
          <w:lang w:eastAsia="ru-RU" w:bidi="ar-SA"/>
        </w:rPr>
        <w:t>правовых актов и проектов правовых актов</w:t>
      </w:r>
    </w:p>
    <w:p w:rsidR="006667F0" w:rsidRPr="006667F0" w:rsidRDefault="006667F0" w:rsidP="006667F0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67F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67F0" w:rsidRPr="006667F0" w:rsidRDefault="006667F0" w:rsidP="006667F0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67F0">
        <w:rPr>
          <w:rFonts w:eastAsia="Times New Roman" w:cs="Times New Roman"/>
          <w:color w:val="000000"/>
          <w:kern w:val="0"/>
          <w:lang w:eastAsia="ru-RU" w:bidi="ar-SA"/>
        </w:rPr>
        <w:t>2.1. Антикоррупционная экспертиза правовых актов и проектов правовых а</w:t>
      </w:r>
      <w:r w:rsidRPr="006667F0">
        <w:rPr>
          <w:rFonts w:eastAsia="Times New Roman" w:cs="Times New Roman"/>
          <w:color w:val="000000"/>
          <w:kern w:val="0"/>
          <w:lang w:eastAsia="ru-RU" w:bidi="ar-SA"/>
        </w:rPr>
        <w:t>к</w:t>
      </w:r>
      <w:r w:rsidRPr="006667F0">
        <w:rPr>
          <w:rFonts w:eastAsia="Times New Roman" w:cs="Times New Roman"/>
          <w:color w:val="000000"/>
          <w:kern w:val="0"/>
          <w:lang w:eastAsia="ru-RU" w:bidi="ar-SA"/>
        </w:rPr>
        <w:t>тов органов местного самоуправления</w:t>
      </w:r>
      <w:r w:rsidRPr="006667F0">
        <w:rPr>
          <w:rFonts w:eastAsia="Times New Roman" w:cs="Times New Roman"/>
          <w:i/>
          <w:iCs/>
          <w:color w:val="000000"/>
          <w:kern w:val="0"/>
          <w:lang w:eastAsia="ru-RU" w:bidi="ar-SA"/>
        </w:rPr>
        <w:t> </w:t>
      </w:r>
      <w:r w:rsidRPr="006667F0">
        <w:rPr>
          <w:rFonts w:eastAsia="Times New Roman" w:cs="Times New Roman"/>
          <w:color w:val="000000"/>
          <w:kern w:val="0"/>
          <w:lang w:eastAsia="ru-RU" w:bidi="ar-SA"/>
        </w:rPr>
        <w:t>проводится при проведении их правовой эксперт</w:t>
      </w:r>
      <w:r w:rsidRPr="006667F0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6667F0">
        <w:rPr>
          <w:rFonts w:eastAsia="Times New Roman" w:cs="Times New Roman"/>
          <w:color w:val="000000"/>
          <w:kern w:val="0"/>
          <w:lang w:eastAsia="ru-RU" w:bidi="ar-SA"/>
        </w:rPr>
        <w:t>зы.</w:t>
      </w:r>
    </w:p>
    <w:p w:rsidR="006667F0" w:rsidRPr="006667F0" w:rsidRDefault="006667F0" w:rsidP="006667F0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67F0">
        <w:rPr>
          <w:rFonts w:eastAsia="Times New Roman" w:cs="Times New Roman"/>
          <w:color w:val="000000"/>
          <w:kern w:val="0"/>
          <w:lang w:eastAsia="ru-RU" w:bidi="ar-SA"/>
        </w:rPr>
        <w:t>2.2. Не проводится антикоррупционная экспертиза отмененных или признанных утратившими силу правовых актов, а также правовых актов, в отношении которых пров</w:t>
      </w:r>
      <w:r w:rsidRPr="006667F0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6667F0">
        <w:rPr>
          <w:rFonts w:eastAsia="Times New Roman" w:cs="Times New Roman"/>
          <w:color w:val="000000"/>
          <w:kern w:val="0"/>
          <w:lang w:eastAsia="ru-RU" w:bidi="ar-SA"/>
        </w:rPr>
        <w:t>дилась антикоррупционная экспертиза, если в дальнейшем в эти акты не вносились изм</w:t>
      </w:r>
      <w:r w:rsidRPr="006667F0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6667F0">
        <w:rPr>
          <w:rFonts w:eastAsia="Times New Roman" w:cs="Times New Roman"/>
          <w:color w:val="000000"/>
          <w:kern w:val="0"/>
          <w:lang w:eastAsia="ru-RU" w:bidi="ar-SA"/>
        </w:rPr>
        <w:t>нения.</w:t>
      </w:r>
    </w:p>
    <w:p w:rsidR="006667F0" w:rsidRPr="006667F0" w:rsidRDefault="006667F0" w:rsidP="006667F0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67F0">
        <w:rPr>
          <w:rFonts w:eastAsia="Times New Roman" w:cs="Times New Roman"/>
          <w:color w:val="000000"/>
          <w:kern w:val="0"/>
          <w:lang w:eastAsia="ru-RU" w:bidi="ar-SA"/>
        </w:rPr>
        <w:t>2.3. Срок проведения антикоррупционной экспертизы правовых актов и проектов правовых актов составляет не более 10 рабочих дней со дня их поступления в юридич</w:t>
      </w:r>
      <w:r w:rsidRPr="006667F0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6667F0">
        <w:rPr>
          <w:rFonts w:eastAsia="Times New Roman" w:cs="Times New Roman"/>
          <w:color w:val="000000"/>
          <w:kern w:val="0"/>
          <w:lang w:eastAsia="ru-RU" w:bidi="ar-SA"/>
        </w:rPr>
        <w:t>ский отдел Администрации Медвенского района Курской области.</w:t>
      </w:r>
    </w:p>
    <w:p w:rsidR="006667F0" w:rsidRPr="006667F0" w:rsidRDefault="006667F0" w:rsidP="006667F0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67F0">
        <w:rPr>
          <w:rFonts w:eastAsia="Times New Roman" w:cs="Times New Roman"/>
          <w:color w:val="000000"/>
          <w:kern w:val="0"/>
          <w:lang w:eastAsia="ru-RU" w:bidi="ar-SA"/>
        </w:rPr>
        <w:t>2.4. По результатам антикоррупционной экспертизы правовых актов и проектов правовых актов составляется заключение.</w:t>
      </w:r>
    </w:p>
    <w:p w:rsidR="006667F0" w:rsidRPr="006667F0" w:rsidRDefault="006667F0" w:rsidP="006667F0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67F0">
        <w:rPr>
          <w:rFonts w:eastAsia="Times New Roman" w:cs="Times New Roman"/>
          <w:color w:val="000000"/>
          <w:kern w:val="0"/>
          <w:lang w:eastAsia="ru-RU" w:bidi="ar-SA"/>
        </w:rPr>
        <w:t>2.5. Заключение носит рекомендательный характер и подлежит обязательному ра</w:t>
      </w:r>
      <w:r w:rsidRPr="006667F0">
        <w:rPr>
          <w:rFonts w:eastAsia="Times New Roman" w:cs="Times New Roman"/>
          <w:color w:val="000000"/>
          <w:kern w:val="0"/>
          <w:lang w:eastAsia="ru-RU" w:bidi="ar-SA"/>
        </w:rPr>
        <w:t>с</w:t>
      </w:r>
      <w:r w:rsidRPr="006667F0">
        <w:rPr>
          <w:rFonts w:eastAsia="Times New Roman" w:cs="Times New Roman"/>
          <w:color w:val="000000"/>
          <w:kern w:val="0"/>
          <w:lang w:eastAsia="ru-RU" w:bidi="ar-SA"/>
        </w:rPr>
        <w:t>смотрению.</w:t>
      </w:r>
    </w:p>
    <w:p w:rsidR="006667F0" w:rsidRPr="006667F0" w:rsidRDefault="006667F0" w:rsidP="006667F0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67F0">
        <w:rPr>
          <w:rFonts w:eastAsia="Times New Roman" w:cs="Times New Roman"/>
          <w:color w:val="000000"/>
          <w:kern w:val="0"/>
          <w:lang w:eastAsia="ru-RU" w:bidi="ar-SA"/>
        </w:rPr>
        <w:t>2.6. Проекты правовых актов, содержащие коррупциогенные факторы, подлежат доработке и повторной антикоррупционной экспертизе.</w:t>
      </w:r>
    </w:p>
    <w:p w:rsidR="006667F0" w:rsidRPr="006667F0" w:rsidRDefault="006667F0" w:rsidP="006667F0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67F0">
        <w:rPr>
          <w:rFonts w:eastAsia="Times New Roman" w:cs="Times New Roman"/>
          <w:color w:val="000000"/>
          <w:kern w:val="0"/>
          <w:lang w:eastAsia="ru-RU" w:bidi="ar-SA"/>
        </w:rPr>
        <w:t>2.7. В случае возникновения разногласий, возникающих при оценке указанных в заключении коррупциогенных факторов, разрешаются путем создания комиссии (рабочей группы).</w:t>
      </w:r>
    </w:p>
    <w:p w:rsidR="006667F0" w:rsidRPr="006667F0" w:rsidRDefault="006667F0" w:rsidP="006667F0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67F0">
        <w:rPr>
          <w:rFonts w:eastAsia="Times New Roman" w:cs="Times New Roman"/>
          <w:color w:val="000000"/>
          <w:kern w:val="0"/>
          <w:lang w:eastAsia="ru-RU" w:bidi="ar-SA"/>
        </w:rPr>
        <w:lastRenderedPageBreak/>
        <w:t>2.8. Повторная антикоррупционная экспертиза проектов правовых актов проводи</w:t>
      </w:r>
      <w:r w:rsidRPr="006667F0">
        <w:rPr>
          <w:rFonts w:eastAsia="Times New Roman" w:cs="Times New Roman"/>
          <w:color w:val="000000"/>
          <w:kern w:val="0"/>
          <w:lang w:eastAsia="ru-RU" w:bidi="ar-SA"/>
        </w:rPr>
        <w:t>т</w:t>
      </w:r>
      <w:r w:rsidRPr="006667F0">
        <w:rPr>
          <w:rFonts w:eastAsia="Times New Roman" w:cs="Times New Roman"/>
          <w:color w:val="000000"/>
          <w:kern w:val="0"/>
          <w:lang w:eastAsia="ru-RU" w:bidi="ar-SA"/>
        </w:rPr>
        <w:t>ся в соответствии с настоящим Порядком.</w:t>
      </w:r>
    </w:p>
    <w:p w:rsidR="006667F0" w:rsidRPr="006667F0" w:rsidRDefault="006667F0" w:rsidP="006667F0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67F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67F0" w:rsidRPr="006667F0" w:rsidRDefault="006667F0" w:rsidP="006667F0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67F0">
        <w:rPr>
          <w:rFonts w:eastAsia="Times New Roman" w:cs="Times New Roman"/>
          <w:color w:val="000000"/>
          <w:kern w:val="0"/>
          <w:lang w:eastAsia="ru-RU" w:bidi="ar-SA"/>
        </w:rPr>
        <w:t>3. Независимая антикоррупционная экспертиза</w:t>
      </w:r>
    </w:p>
    <w:p w:rsidR="006667F0" w:rsidRPr="006667F0" w:rsidRDefault="006667F0" w:rsidP="006667F0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67F0">
        <w:rPr>
          <w:rFonts w:eastAsia="Times New Roman" w:cs="Times New Roman"/>
          <w:color w:val="000000"/>
          <w:kern w:val="0"/>
          <w:lang w:eastAsia="ru-RU" w:bidi="ar-SA"/>
        </w:rPr>
        <w:t>правовых актов и проектов правовых актов</w:t>
      </w:r>
    </w:p>
    <w:p w:rsidR="006667F0" w:rsidRPr="006667F0" w:rsidRDefault="006667F0" w:rsidP="006667F0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67F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67F0" w:rsidRPr="006667F0" w:rsidRDefault="006667F0" w:rsidP="006667F0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67F0">
        <w:rPr>
          <w:rFonts w:eastAsia="Times New Roman" w:cs="Times New Roman"/>
          <w:color w:val="000000"/>
          <w:kern w:val="0"/>
          <w:lang w:eastAsia="ru-RU" w:bidi="ar-SA"/>
        </w:rPr>
        <w:t>3.1. Независимая антикоррупционная экспертиза проводится юридическими лиц</w:t>
      </w:r>
      <w:r w:rsidRPr="006667F0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6667F0">
        <w:rPr>
          <w:rFonts w:eastAsia="Times New Roman" w:cs="Times New Roman"/>
          <w:color w:val="000000"/>
          <w:kern w:val="0"/>
          <w:lang w:eastAsia="ru-RU" w:bidi="ar-SA"/>
        </w:rPr>
        <w:t>ми и физическими лицами, аккредитованными Министерством юстиции Российской Ф</w:t>
      </w:r>
      <w:r w:rsidRPr="006667F0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6667F0">
        <w:rPr>
          <w:rFonts w:eastAsia="Times New Roman" w:cs="Times New Roman"/>
          <w:color w:val="000000"/>
          <w:kern w:val="0"/>
          <w:lang w:eastAsia="ru-RU" w:bidi="ar-SA"/>
        </w:rPr>
        <w:t>дерации в качестве независимых экспертов антикоррупционной экспертизы нормативных правовых актов и проектов нормативных правовых актов, в соответствии с методикой в порядке, установленном Правилами проведения антикоррупционной экспертизы норм</w:t>
      </w:r>
      <w:r w:rsidRPr="006667F0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6667F0">
        <w:rPr>
          <w:rFonts w:eastAsia="Times New Roman" w:cs="Times New Roman"/>
          <w:color w:val="000000"/>
          <w:kern w:val="0"/>
          <w:lang w:eastAsia="ru-RU" w:bidi="ar-SA"/>
        </w:rPr>
        <w:t>тивных правовых актов и проектов нормативных правовых актов, утвержденными пост</w:t>
      </w:r>
      <w:r w:rsidRPr="006667F0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6667F0">
        <w:rPr>
          <w:rFonts w:eastAsia="Times New Roman" w:cs="Times New Roman"/>
          <w:color w:val="000000"/>
          <w:kern w:val="0"/>
          <w:lang w:eastAsia="ru-RU" w:bidi="ar-SA"/>
        </w:rPr>
        <w:t>новлением Правительства Российской Федерации № 96 (далее - Правила).</w:t>
      </w:r>
    </w:p>
    <w:p w:rsidR="006667F0" w:rsidRPr="006667F0" w:rsidRDefault="006667F0" w:rsidP="006667F0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67F0">
        <w:rPr>
          <w:rFonts w:eastAsia="Times New Roman" w:cs="Times New Roman"/>
          <w:color w:val="000000"/>
          <w:kern w:val="0"/>
          <w:lang w:eastAsia="ru-RU" w:bidi="ar-SA"/>
        </w:rPr>
        <w:t>3.2. Финансирование расходов на проведение независимой антикоррупционной экспертизы осуществляется ее инициатором за счет собственных средств.</w:t>
      </w:r>
    </w:p>
    <w:p w:rsidR="006667F0" w:rsidRPr="006667F0" w:rsidRDefault="006667F0" w:rsidP="006667F0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67F0">
        <w:rPr>
          <w:rFonts w:eastAsia="Times New Roman" w:cs="Times New Roman"/>
          <w:color w:val="000000"/>
          <w:kern w:val="0"/>
          <w:lang w:eastAsia="ru-RU" w:bidi="ar-SA"/>
        </w:rPr>
        <w:t>3.3. Заключение, составленное по результатам независимой антикоррупционной экспертизы направляется в Администрацию Вышнереутчанского сельсовета Медвенского района Курской области по почте, в виде электронного документа по электронной почте или иным способом.</w:t>
      </w:r>
    </w:p>
    <w:p w:rsidR="006667F0" w:rsidRPr="006667F0" w:rsidRDefault="006667F0" w:rsidP="006667F0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67F0">
        <w:rPr>
          <w:rFonts w:eastAsia="Times New Roman" w:cs="Times New Roman"/>
          <w:color w:val="000000"/>
          <w:kern w:val="0"/>
          <w:lang w:eastAsia="ru-RU" w:bidi="ar-SA"/>
        </w:rPr>
        <w:t>3.4. Заключение по результатам независимой антикоррупционной экспертизы н</w:t>
      </w:r>
      <w:r w:rsidRPr="006667F0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6667F0">
        <w:rPr>
          <w:rFonts w:eastAsia="Times New Roman" w:cs="Times New Roman"/>
          <w:color w:val="000000"/>
          <w:kern w:val="0"/>
          <w:lang w:eastAsia="ru-RU" w:bidi="ar-SA"/>
        </w:rPr>
        <w:t>сит рекомендательный характер и подлежит обязательному рассмотрению Администрац</w:t>
      </w:r>
      <w:r w:rsidRPr="006667F0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6667F0">
        <w:rPr>
          <w:rFonts w:eastAsia="Times New Roman" w:cs="Times New Roman"/>
          <w:color w:val="000000"/>
          <w:kern w:val="0"/>
          <w:lang w:eastAsia="ru-RU" w:bidi="ar-SA"/>
        </w:rPr>
        <w:t>ей Вышнереутчанского сельсовета Медвенского района Курской области в тридцатидне</w:t>
      </w:r>
      <w:r w:rsidRPr="006667F0">
        <w:rPr>
          <w:rFonts w:eastAsia="Times New Roman" w:cs="Times New Roman"/>
          <w:color w:val="000000"/>
          <w:kern w:val="0"/>
          <w:lang w:eastAsia="ru-RU" w:bidi="ar-SA"/>
        </w:rPr>
        <w:t>в</w:t>
      </w:r>
      <w:r w:rsidRPr="006667F0">
        <w:rPr>
          <w:rFonts w:eastAsia="Times New Roman" w:cs="Times New Roman"/>
          <w:color w:val="000000"/>
          <w:kern w:val="0"/>
          <w:lang w:eastAsia="ru-RU" w:bidi="ar-SA"/>
        </w:rPr>
        <w:t>ный срок со дня его получения. По результатам рассмотрения гражданину или организ</w:t>
      </w:r>
      <w:r w:rsidRPr="006667F0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6667F0">
        <w:rPr>
          <w:rFonts w:eastAsia="Times New Roman" w:cs="Times New Roman"/>
          <w:color w:val="000000"/>
          <w:kern w:val="0"/>
          <w:lang w:eastAsia="ru-RU" w:bidi="ar-SA"/>
        </w:rPr>
        <w:t>ции, проводившим независимую экспертизу, направляется мотивированный ответ.</w:t>
      </w:r>
    </w:p>
    <w:p w:rsidR="006667F0" w:rsidRPr="006667F0" w:rsidRDefault="006667F0" w:rsidP="006667F0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67F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67F0" w:rsidRPr="006667F0" w:rsidRDefault="006667F0" w:rsidP="006667F0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67F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67F0" w:rsidRPr="006667F0" w:rsidRDefault="006667F0" w:rsidP="006667F0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67F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67F0" w:rsidRPr="006667F0" w:rsidRDefault="006667F0" w:rsidP="006667F0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67F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67F0" w:rsidRPr="006667F0" w:rsidRDefault="006667F0" w:rsidP="006667F0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67F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67F0" w:rsidRPr="006667F0" w:rsidRDefault="006667F0" w:rsidP="006667F0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67F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67F0" w:rsidRPr="006667F0" w:rsidRDefault="006667F0" w:rsidP="006667F0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67F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67F0" w:rsidRPr="006667F0" w:rsidRDefault="006667F0" w:rsidP="006667F0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67F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67F0" w:rsidRPr="006667F0" w:rsidRDefault="006667F0" w:rsidP="006667F0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67F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67F0" w:rsidRPr="006667F0" w:rsidRDefault="006667F0" w:rsidP="006667F0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67F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67F0" w:rsidRPr="006667F0" w:rsidRDefault="006667F0" w:rsidP="006667F0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67F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67F0" w:rsidRPr="006667F0" w:rsidRDefault="006667F0" w:rsidP="006667F0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67F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67F0" w:rsidRPr="006667F0" w:rsidRDefault="006667F0" w:rsidP="006667F0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67F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67F0" w:rsidRPr="006667F0" w:rsidRDefault="006667F0" w:rsidP="006667F0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67F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67F0" w:rsidRPr="006667F0" w:rsidRDefault="006667F0" w:rsidP="006667F0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67F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67F0" w:rsidRPr="006667F0" w:rsidRDefault="006667F0" w:rsidP="006667F0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67F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67F0" w:rsidRPr="006667F0" w:rsidRDefault="006667F0" w:rsidP="006667F0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67F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67F0" w:rsidRPr="006667F0" w:rsidRDefault="006667F0" w:rsidP="006667F0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67F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67F0" w:rsidRPr="006667F0" w:rsidRDefault="006667F0" w:rsidP="006667F0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67F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67F0" w:rsidRPr="006667F0" w:rsidRDefault="006667F0" w:rsidP="006667F0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67F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67F0" w:rsidRPr="006667F0" w:rsidRDefault="006667F0" w:rsidP="006667F0">
      <w:pPr>
        <w:widowControl/>
        <w:shd w:val="clear" w:color="auto" w:fill="EEEEEE"/>
        <w:suppressAutoHyphens w:val="0"/>
        <w:autoSpaceDN/>
        <w:spacing w:before="62" w:line="318" w:lineRule="atLeast"/>
        <w:ind w:left="737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67F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67F0" w:rsidRPr="006667F0" w:rsidRDefault="006667F0" w:rsidP="006667F0">
      <w:pPr>
        <w:widowControl/>
        <w:shd w:val="clear" w:color="auto" w:fill="EEEEEE"/>
        <w:suppressAutoHyphens w:val="0"/>
        <w:autoSpaceDN/>
        <w:spacing w:before="62" w:line="318" w:lineRule="atLeast"/>
        <w:ind w:left="737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67F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67F0" w:rsidRPr="006667F0" w:rsidRDefault="006667F0" w:rsidP="006667F0">
      <w:pPr>
        <w:widowControl/>
        <w:shd w:val="clear" w:color="auto" w:fill="EEEEEE"/>
        <w:suppressAutoHyphens w:val="0"/>
        <w:autoSpaceDN/>
        <w:spacing w:before="62" w:line="318" w:lineRule="atLeast"/>
        <w:ind w:left="737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67F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67F0" w:rsidRPr="006667F0" w:rsidRDefault="006667F0" w:rsidP="006667F0">
      <w:pPr>
        <w:widowControl/>
        <w:shd w:val="clear" w:color="auto" w:fill="EEEEEE"/>
        <w:suppressAutoHyphens w:val="0"/>
        <w:autoSpaceDN/>
        <w:spacing w:before="62" w:line="318" w:lineRule="atLeast"/>
        <w:ind w:left="737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67F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67F0" w:rsidRPr="006667F0" w:rsidRDefault="006667F0" w:rsidP="006667F0">
      <w:pPr>
        <w:widowControl/>
        <w:shd w:val="clear" w:color="auto" w:fill="EEEEEE"/>
        <w:suppressAutoHyphens w:val="0"/>
        <w:autoSpaceDN/>
        <w:spacing w:before="62" w:line="318" w:lineRule="atLeast"/>
        <w:ind w:left="737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67F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67F0" w:rsidRPr="006667F0" w:rsidRDefault="006667F0" w:rsidP="006667F0">
      <w:pPr>
        <w:widowControl/>
        <w:shd w:val="clear" w:color="auto" w:fill="EEEEEE"/>
        <w:suppressAutoHyphens w:val="0"/>
        <w:autoSpaceDN/>
        <w:spacing w:before="62" w:line="318" w:lineRule="atLeast"/>
        <w:ind w:left="737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67F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67F0" w:rsidRPr="006667F0" w:rsidRDefault="006667F0" w:rsidP="006667F0">
      <w:pPr>
        <w:widowControl/>
        <w:shd w:val="clear" w:color="auto" w:fill="EEEEEE"/>
        <w:suppressAutoHyphens w:val="0"/>
        <w:autoSpaceDN/>
        <w:spacing w:before="62" w:line="318" w:lineRule="atLeast"/>
        <w:ind w:left="737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67F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67F0" w:rsidRPr="006667F0" w:rsidRDefault="006667F0" w:rsidP="006667F0">
      <w:pPr>
        <w:widowControl/>
        <w:shd w:val="clear" w:color="auto" w:fill="EEEEEE"/>
        <w:suppressAutoHyphens w:val="0"/>
        <w:autoSpaceDN/>
        <w:ind w:left="548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67F0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>Приложение</w:t>
      </w:r>
    </w:p>
    <w:p w:rsidR="006667F0" w:rsidRPr="006667F0" w:rsidRDefault="006667F0" w:rsidP="006667F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67F0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>к Порядку проведения антикоррупционной</w:t>
      </w:r>
    </w:p>
    <w:p w:rsidR="006667F0" w:rsidRPr="006667F0" w:rsidRDefault="006667F0" w:rsidP="006667F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67F0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>экспертизы муниципальных</w:t>
      </w:r>
    </w:p>
    <w:p w:rsidR="006667F0" w:rsidRPr="006667F0" w:rsidRDefault="006667F0" w:rsidP="006667F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67F0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>нормативных правовых актов и проектов</w:t>
      </w:r>
    </w:p>
    <w:p w:rsidR="006667F0" w:rsidRPr="006667F0" w:rsidRDefault="006667F0" w:rsidP="006667F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67F0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>муниципальных нормативных правовых актов</w:t>
      </w:r>
    </w:p>
    <w:p w:rsidR="006667F0" w:rsidRPr="006667F0" w:rsidRDefault="006667F0" w:rsidP="006667F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67F0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>Администрацией </w:t>
      </w:r>
      <w:r w:rsidRPr="006667F0">
        <w:rPr>
          <w:rFonts w:eastAsia="Times New Roman" w:cs="Times New Roman"/>
          <w:color w:val="000000"/>
          <w:kern w:val="0"/>
          <w:lang w:eastAsia="ru-RU" w:bidi="ar-SA"/>
        </w:rPr>
        <w:t>Вышнереутчанского сельсовета</w:t>
      </w:r>
    </w:p>
    <w:p w:rsidR="006667F0" w:rsidRPr="006667F0" w:rsidRDefault="006667F0" w:rsidP="006667F0">
      <w:pPr>
        <w:widowControl/>
        <w:shd w:val="clear" w:color="auto" w:fill="EEEEEE"/>
        <w:suppressAutoHyphens w:val="0"/>
        <w:autoSpaceDN/>
        <w:ind w:left="548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67F0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>Медвенского района Курской области</w:t>
      </w:r>
    </w:p>
    <w:p w:rsidR="006667F0" w:rsidRPr="006667F0" w:rsidRDefault="006667F0" w:rsidP="006667F0">
      <w:pPr>
        <w:widowControl/>
        <w:shd w:val="clear" w:color="auto" w:fill="EEEEEE"/>
        <w:suppressAutoHyphens w:val="0"/>
        <w:autoSpaceDN/>
        <w:spacing w:line="238" w:lineRule="atLeast"/>
        <w:ind w:left="548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67F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67F0" w:rsidRPr="006667F0" w:rsidRDefault="006667F0" w:rsidP="006667F0">
      <w:pPr>
        <w:widowControl/>
        <w:shd w:val="clear" w:color="auto" w:fill="EEEEEE"/>
        <w:suppressAutoHyphens w:val="0"/>
        <w:autoSpaceDN/>
        <w:spacing w:line="238" w:lineRule="atLeast"/>
        <w:ind w:right="109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67F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67F0" w:rsidRPr="006667F0" w:rsidRDefault="006667F0" w:rsidP="006667F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67F0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Заключение</w:t>
      </w:r>
    </w:p>
    <w:p w:rsidR="006667F0" w:rsidRPr="006667F0" w:rsidRDefault="006667F0" w:rsidP="006667F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67F0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о проведении антикоррупционной экспертизы</w:t>
      </w:r>
    </w:p>
    <w:p w:rsidR="006667F0" w:rsidRPr="006667F0" w:rsidRDefault="006667F0" w:rsidP="006667F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67F0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муниципального нормативного правового акта</w:t>
      </w:r>
    </w:p>
    <w:p w:rsidR="006667F0" w:rsidRPr="006667F0" w:rsidRDefault="006667F0" w:rsidP="006667F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67F0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(проекта муниципального нормативного правового акта)</w:t>
      </w:r>
    </w:p>
    <w:p w:rsidR="006667F0" w:rsidRPr="006667F0" w:rsidRDefault="006667F0" w:rsidP="006667F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67F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67F0" w:rsidRPr="006667F0" w:rsidRDefault="006667F0" w:rsidP="006667F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67F0">
        <w:rPr>
          <w:rFonts w:eastAsia="Times New Roman" w:cs="Times New Roman"/>
          <w:color w:val="000000"/>
          <w:kern w:val="0"/>
          <w:lang w:eastAsia="ru-RU" w:bidi="ar-SA"/>
        </w:rPr>
        <w:t>от «_____» ____________20___ г. № __________</w:t>
      </w:r>
    </w:p>
    <w:p w:rsidR="006667F0" w:rsidRPr="006667F0" w:rsidRDefault="006667F0" w:rsidP="006667F0">
      <w:pPr>
        <w:widowControl/>
        <w:shd w:val="clear" w:color="auto" w:fill="EEEEEE"/>
        <w:suppressAutoHyphens w:val="0"/>
        <w:autoSpaceDN/>
        <w:spacing w:line="238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67F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 </w:t>
      </w:r>
    </w:p>
    <w:p w:rsidR="006667F0" w:rsidRPr="006667F0" w:rsidRDefault="006667F0" w:rsidP="006667F0">
      <w:pPr>
        <w:widowControl/>
        <w:shd w:val="clear" w:color="auto" w:fill="EEEEEE"/>
        <w:suppressAutoHyphens w:val="0"/>
        <w:autoSpaceDN/>
        <w:spacing w:line="323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67F0">
        <w:rPr>
          <w:rFonts w:eastAsia="Times New Roman" w:cs="Times New Roman"/>
          <w:i/>
          <w:iCs/>
          <w:color w:val="000000"/>
          <w:kern w:val="0"/>
          <w:lang w:eastAsia="ru-RU" w:bidi="ar-SA"/>
        </w:rPr>
        <w:t>__________________________________________________________________________________</w:t>
      </w:r>
    </w:p>
    <w:p w:rsidR="006667F0" w:rsidRPr="006667F0" w:rsidRDefault="006667F0" w:rsidP="006667F0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67F0">
        <w:rPr>
          <w:rFonts w:eastAsia="Times New Roman" w:cs="Times New Roman"/>
          <w:color w:val="000000"/>
          <w:kern w:val="0"/>
          <w:vertAlign w:val="superscript"/>
          <w:lang w:eastAsia="ru-RU" w:bidi="ar-SA"/>
        </w:rPr>
        <w:t>(указать уполномоченное лицо, которое проводило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6667F0" w:rsidRPr="006667F0" w:rsidRDefault="006667F0" w:rsidP="006667F0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67F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67F0" w:rsidRPr="006667F0" w:rsidRDefault="006667F0" w:rsidP="006667F0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67F0">
        <w:rPr>
          <w:rFonts w:eastAsia="Times New Roman" w:cs="Times New Roman"/>
          <w:color w:val="000000"/>
          <w:kern w:val="0"/>
          <w:lang w:eastAsia="ru-RU" w:bidi="ar-SA"/>
        </w:rPr>
        <w:t>в соответствии с частями 3 и 4 статьи 3 Федерального закона от 17.07.2009 №172-ФЗ «Об антикоррупционной экспертизе нормативных правовых актов и проектов нормативных правовых актов», статьей 6 Федерального закона от 25.12.2008 №273-ФЗ «О противоде</w:t>
      </w:r>
      <w:r w:rsidRPr="006667F0">
        <w:rPr>
          <w:rFonts w:eastAsia="Times New Roman" w:cs="Times New Roman"/>
          <w:color w:val="000000"/>
          <w:kern w:val="0"/>
          <w:lang w:eastAsia="ru-RU" w:bidi="ar-SA"/>
        </w:rPr>
        <w:t>й</w:t>
      </w:r>
      <w:r w:rsidRPr="006667F0">
        <w:rPr>
          <w:rFonts w:eastAsia="Times New Roman" w:cs="Times New Roman"/>
          <w:color w:val="000000"/>
          <w:kern w:val="0"/>
          <w:lang w:eastAsia="ru-RU" w:bidi="ar-SA"/>
        </w:rPr>
        <w:t>ствии коррупции» и пунктом 2 Правил проведения антикоррупционной экспертизы но</w:t>
      </w:r>
      <w:r w:rsidRPr="006667F0">
        <w:rPr>
          <w:rFonts w:eastAsia="Times New Roman" w:cs="Times New Roman"/>
          <w:color w:val="000000"/>
          <w:kern w:val="0"/>
          <w:lang w:eastAsia="ru-RU" w:bidi="ar-SA"/>
        </w:rPr>
        <w:t>р</w:t>
      </w:r>
      <w:r w:rsidRPr="006667F0">
        <w:rPr>
          <w:rFonts w:eastAsia="Times New Roman" w:cs="Times New Roman"/>
          <w:color w:val="000000"/>
          <w:kern w:val="0"/>
          <w:lang w:eastAsia="ru-RU" w:bidi="ar-SA"/>
        </w:rPr>
        <w:t>мативных правовых актов и проектов нормативных правовых актов, утвержденных пост</w:t>
      </w:r>
      <w:r w:rsidRPr="006667F0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6667F0">
        <w:rPr>
          <w:rFonts w:eastAsia="Times New Roman" w:cs="Times New Roman"/>
          <w:color w:val="000000"/>
          <w:kern w:val="0"/>
          <w:lang w:eastAsia="ru-RU" w:bidi="ar-SA"/>
        </w:rPr>
        <w:t>новлением Правительства Российской Федерации от 26.02.2010 №96, проведена антико</w:t>
      </w:r>
      <w:r w:rsidRPr="006667F0">
        <w:rPr>
          <w:rFonts w:eastAsia="Times New Roman" w:cs="Times New Roman"/>
          <w:color w:val="000000"/>
          <w:kern w:val="0"/>
          <w:lang w:eastAsia="ru-RU" w:bidi="ar-SA"/>
        </w:rPr>
        <w:t>р</w:t>
      </w:r>
      <w:r w:rsidRPr="006667F0">
        <w:rPr>
          <w:rFonts w:eastAsia="Times New Roman" w:cs="Times New Roman"/>
          <w:color w:val="000000"/>
          <w:kern w:val="0"/>
          <w:lang w:eastAsia="ru-RU" w:bidi="ar-SA"/>
        </w:rPr>
        <w:t>рупционная экспертиза ___________________________________</w:t>
      </w:r>
    </w:p>
    <w:p w:rsidR="006667F0" w:rsidRPr="006667F0" w:rsidRDefault="006667F0" w:rsidP="006667F0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67F0">
        <w:rPr>
          <w:rFonts w:eastAsia="Times New Roman" w:cs="Times New Roman"/>
          <w:color w:val="000000"/>
          <w:kern w:val="0"/>
          <w:vertAlign w:val="superscript"/>
          <w:lang w:eastAsia="ru-RU" w:bidi="ar-SA"/>
        </w:rPr>
        <w:t>(реквизиты</w:t>
      </w:r>
      <w:r w:rsidRPr="006667F0">
        <w:rPr>
          <w:rFonts w:eastAsia="Times New Roman" w:cs="Times New Roman"/>
          <w:i/>
          <w:iCs/>
          <w:color w:val="000000"/>
          <w:kern w:val="0"/>
          <w:vertAlign w:val="superscript"/>
          <w:lang w:eastAsia="ru-RU" w:bidi="ar-SA"/>
        </w:rPr>
        <w:t> </w:t>
      </w:r>
      <w:r w:rsidRPr="006667F0">
        <w:rPr>
          <w:rFonts w:eastAsia="Times New Roman" w:cs="Times New Roman"/>
          <w:color w:val="000000"/>
          <w:kern w:val="0"/>
          <w:vertAlign w:val="superscript"/>
          <w:lang w:eastAsia="ru-RU" w:bidi="ar-SA"/>
        </w:rPr>
        <w:t>муниципального нормативного правового акта</w:t>
      </w:r>
    </w:p>
    <w:p w:rsidR="006667F0" w:rsidRPr="006667F0" w:rsidRDefault="006667F0" w:rsidP="006667F0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67F0">
        <w:rPr>
          <w:rFonts w:eastAsia="Times New Roman" w:cs="Times New Roman"/>
          <w:color w:val="000000"/>
          <w:kern w:val="0"/>
          <w:vertAlign w:val="superscript"/>
          <w:lang w:eastAsia="ru-RU" w:bidi="ar-SA"/>
        </w:rPr>
        <w:t>или проекта муниципального нормативного правового акта)</w:t>
      </w:r>
    </w:p>
    <w:p w:rsidR="006667F0" w:rsidRPr="006667F0" w:rsidRDefault="006667F0" w:rsidP="006667F0">
      <w:pPr>
        <w:widowControl/>
        <w:shd w:val="clear" w:color="auto" w:fill="EEEEEE"/>
        <w:suppressAutoHyphens w:val="0"/>
        <w:autoSpaceDN/>
        <w:spacing w:line="323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67F0">
        <w:rPr>
          <w:rFonts w:eastAsia="Times New Roman" w:cs="Times New Roman"/>
          <w:color w:val="000000"/>
          <w:kern w:val="0"/>
          <w:lang w:eastAsia="ru-RU" w:bidi="ar-SA"/>
        </w:rPr>
        <w:t>в целях выявления в нем коррупциогенных факторов и их последующего устранения.</w:t>
      </w:r>
    </w:p>
    <w:p w:rsidR="006667F0" w:rsidRPr="006667F0" w:rsidRDefault="006667F0" w:rsidP="006667F0">
      <w:pPr>
        <w:widowControl/>
        <w:shd w:val="clear" w:color="auto" w:fill="EEEEEE"/>
        <w:suppressAutoHyphens w:val="0"/>
        <w:autoSpaceDN/>
        <w:spacing w:line="318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67F0">
        <w:rPr>
          <w:rFonts w:eastAsia="Times New Roman" w:cs="Times New Roman"/>
          <w:i/>
          <w:iCs/>
          <w:color w:val="000000"/>
          <w:kern w:val="0"/>
          <w:lang w:eastAsia="ru-RU" w:bidi="ar-SA"/>
        </w:rPr>
        <w:t>Вариант 1:</w:t>
      </w:r>
    </w:p>
    <w:p w:rsidR="006667F0" w:rsidRPr="006667F0" w:rsidRDefault="006667F0" w:rsidP="006667F0">
      <w:pPr>
        <w:widowControl/>
        <w:shd w:val="clear" w:color="auto" w:fill="EEEEEE"/>
        <w:suppressAutoHyphens w:val="0"/>
        <w:autoSpaceDN/>
        <w:spacing w:line="318" w:lineRule="atLeast"/>
        <w:ind w:right="62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67F0">
        <w:rPr>
          <w:rFonts w:eastAsia="Times New Roman" w:cs="Times New Roman"/>
          <w:color w:val="000000"/>
          <w:kern w:val="0"/>
          <w:lang w:eastAsia="ru-RU" w:bidi="ar-SA"/>
        </w:rPr>
        <w:t>В представленном ___________________________________________________</w:t>
      </w:r>
    </w:p>
    <w:p w:rsidR="006667F0" w:rsidRPr="006667F0" w:rsidRDefault="006667F0" w:rsidP="006667F0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67F0">
        <w:rPr>
          <w:rFonts w:eastAsia="Times New Roman" w:cs="Times New Roman"/>
          <w:color w:val="000000"/>
          <w:kern w:val="0"/>
          <w:vertAlign w:val="superscript"/>
          <w:lang w:eastAsia="ru-RU" w:bidi="ar-SA"/>
        </w:rPr>
        <w:t>(реквизиты</w:t>
      </w:r>
      <w:r w:rsidRPr="006667F0">
        <w:rPr>
          <w:rFonts w:eastAsia="Times New Roman" w:cs="Times New Roman"/>
          <w:i/>
          <w:iCs/>
          <w:color w:val="000000"/>
          <w:kern w:val="0"/>
          <w:vertAlign w:val="superscript"/>
          <w:lang w:eastAsia="ru-RU" w:bidi="ar-SA"/>
        </w:rPr>
        <w:t> </w:t>
      </w:r>
      <w:r w:rsidRPr="006667F0">
        <w:rPr>
          <w:rFonts w:eastAsia="Times New Roman" w:cs="Times New Roman"/>
          <w:color w:val="000000"/>
          <w:kern w:val="0"/>
          <w:vertAlign w:val="superscript"/>
          <w:lang w:eastAsia="ru-RU" w:bidi="ar-SA"/>
        </w:rPr>
        <w:t>муниципального нормативного правового акта</w:t>
      </w:r>
    </w:p>
    <w:p w:rsidR="006667F0" w:rsidRPr="006667F0" w:rsidRDefault="006667F0" w:rsidP="006667F0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67F0">
        <w:rPr>
          <w:rFonts w:eastAsia="Times New Roman" w:cs="Times New Roman"/>
          <w:color w:val="000000"/>
          <w:kern w:val="0"/>
          <w:vertAlign w:val="superscript"/>
          <w:lang w:eastAsia="ru-RU" w:bidi="ar-SA"/>
        </w:rPr>
        <w:t>или проекта муниципального нормативного правового акта)</w:t>
      </w:r>
    </w:p>
    <w:p w:rsidR="006667F0" w:rsidRPr="006667F0" w:rsidRDefault="006667F0" w:rsidP="006667F0">
      <w:pPr>
        <w:widowControl/>
        <w:shd w:val="clear" w:color="auto" w:fill="EEEEEE"/>
        <w:suppressAutoHyphens w:val="0"/>
        <w:autoSpaceDN/>
        <w:spacing w:line="329" w:lineRule="atLeast"/>
        <w:ind w:right="249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67F0">
        <w:rPr>
          <w:rFonts w:eastAsia="Times New Roman" w:cs="Times New Roman"/>
          <w:color w:val="000000"/>
          <w:kern w:val="0"/>
          <w:lang w:eastAsia="ru-RU" w:bidi="ar-SA"/>
        </w:rPr>
        <w:t>коррупциогенные факторы не выявлены.</w:t>
      </w:r>
    </w:p>
    <w:p w:rsidR="006667F0" w:rsidRPr="006667F0" w:rsidRDefault="006667F0" w:rsidP="006667F0">
      <w:pPr>
        <w:widowControl/>
        <w:shd w:val="clear" w:color="auto" w:fill="EEEEEE"/>
        <w:suppressAutoHyphens w:val="0"/>
        <w:autoSpaceDN/>
        <w:spacing w:line="318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67F0">
        <w:rPr>
          <w:rFonts w:eastAsia="Times New Roman" w:cs="Times New Roman"/>
          <w:i/>
          <w:iCs/>
          <w:color w:val="000000"/>
          <w:kern w:val="0"/>
          <w:lang w:eastAsia="ru-RU" w:bidi="ar-SA"/>
        </w:rPr>
        <w:t>Вариант 2:</w:t>
      </w:r>
    </w:p>
    <w:p w:rsidR="006667F0" w:rsidRPr="006667F0" w:rsidRDefault="006667F0" w:rsidP="006667F0">
      <w:pPr>
        <w:widowControl/>
        <w:shd w:val="clear" w:color="auto" w:fill="EEEEEE"/>
        <w:suppressAutoHyphens w:val="0"/>
        <w:autoSpaceDN/>
        <w:spacing w:line="318" w:lineRule="atLeast"/>
        <w:ind w:right="62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67F0">
        <w:rPr>
          <w:rFonts w:eastAsia="Times New Roman" w:cs="Times New Roman"/>
          <w:color w:val="000000"/>
          <w:kern w:val="0"/>
          <w:lang w:eastAsia="ru-RU" w:bidi="ar-SA"/>
        </w:rPr>
        <w:t>В представленном ___________________________________________________</w:t>
      </w:r>
    </w:p>
    <w:p w:rsidR="006667F0" w:rsidRPr="006667F0" w:rsidRDefault="006667F0" w:rsidP="006667F0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67F0">
        <w:rPr>
          <w:rFonts w:eastAsia="Times New Roman" w:cs="Times New Roman"/>
          <w:color w:val="000000"/>
          <w:kern w:val="0"/>
          <w:vertAlign w:val="superscript"/>
          <w:lang w:eastAsia="ru-RU" w:bidi="ar-SA"/>
        </w:rPr>
        <w:t>(реквизиты</w:t>
      </w:r>
      <w:r w:rsidRPr="006667F0">
        <w:rPr>
          <w:rFonts w:eastAsia="Times New Roman" w:cs="Times New Roman"/>
          <w:i/>
          <w:iCs/>
          <w:color w:val="000000"/>
          <w:kern w:val="0"/>
          <w:vertAlign w:val="superscript"/>
          <w:lang w:eastAsia="ru-RU" w:bidi="ar-SA"/>
        </w:rPr>
        <w:t> </w:t>
      </w:r>
      <w:r w:rsidRPr="006667F0">
        <w:rPr>
          <w:rFonts w:eastAsia="Times New Roman" w:cs="Times New Roman"/>
          <w:color w:val="000000"/>
          <w:kern w:val="0"/>
          <w:vertAlign w:val="superscript"/>
          <w:lang w:eastAsia="ru-RU" w:bidi="ar-SA"/>
        </w:rPr>
        <w:t>муниципального нормативного правового акта</w:t>
      </w:r>
    </w:p>
    <w:p w:rsidR="006667F0" w:rsidRPr="006667F0" w:rsidRDefault="006667F0" w:rsidP="006667F0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67F0">
        <w:rPr>
          <w:rFonts w:eastAsia="Times New Roman" w:cs="Times New Roman"/>
          <w:color w:val="000000"/>
          <w:kern w:val="0"/>
          <w:vertAlign w:val="superscript"/>
          <w:lang w:eastAsia="ru-RU" w:bidi="ar-SA"/>
        </w:rPr>
        <w:t>или проекта муниципального нормативного правового акта)</w:t>
      </w:r>
    </w:p>
    <w:p w:rsidR="006667F0" w:rsidRPr="006667F0" w:rsidRDefault="006667F0" w:rsidP="006667F0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67F0">
        <w:rPr>
          <w:rFonts w:eastAsia="Times New Roman" w:cs="Times New Roman"/>
          <w:color w:val="000000"/>
          <w:kern w:val="0"/>
          <w:lang w:eastAsia="ru-RU" w:bidi="ar-SA"/>
        </w:rPr>
        <w:t>выявлены следующие коррупциогенные факторы: ____________________________</w:t>
      </w:r>
      <w:bookmarkStart w:id="0" w:name="sdfootnote1anc"/>
      <w:r w:rsidRPr="006667F0">
        <w:rPr>
          <w:rFonts w:eastAsia="Times New Roman" w:cs="Times New Roman"/>
          <w:color w:val="000000"/>
          <w:kern w:val="0"/>
          <w:vertAlign w:val="superscript"/>
          <w:lang w:eastAsia="ru-RU" w:bidi="ar-SA"/>
        </w:rPr>
        <w:fldChar w:fldCharType="begin"/>
      </w:r>
      <w:r w:rsidRPr="006667F0">
        <w:rPr>
          <w:rFonts w:eastAsia="Times New Roman" w:cs="Times New Roman"/>
          <w:color w:val="000000"/>
          <w:kern w:val="0"/>
          <w:vertAlign w:val="superscript"/>
          <w:lang w:eastAsia="ru-RU" w:bidi="ar-SA"/>
        </w:rPr>
        <w:instrText xml:space="preserve"> HYPERLINK "http://vishereut.rkursk.ru/index.php?mun_obr=270&amp;sub_menus_id=39337&amp;num_str=1&amp;id_mat=314766" \l "sdfootnote1sym" </w:instrText>
      </w:r>
      <w:r w:rsidRPr="006667F0">
        <w:rPr>
          <w:rFonts w:eastAsia="Times New Roman" w:cs="Times New Roman"/>
          <w:color w:val="000000"/>
          <w:kern w:val="0"/>
          <w:vertAlign w:val="superscript"/>
          <w:lang w:eastAsia="ru-RU" w:bidi="ar-SA"/>
        </w:rPr>
        <w:fldChar w:fldCharType="separate"/>
      </w:r>
      <w:r w:rsidRPr="006667F0">
        <w:rPr>
          <w:rFonts w:eastAsia="Times New Roman" w:cs="Times New Roman"/>
          <w:color w:val="33A6E3"/>
          <w:kern w:val="0"/>
          <w:vertAlign w:val="superscript"/>
          <w:lang w:eastAsia="ru-RU" w:bidi="ar-SA"/>
        </w:rPr>
        <w:t>1</w:t>
      </w:r>
      <w:r w:rsidRPr="006667F0">
        <w:rPr>
          <w:rFonts w:eastAsia="Times New Roman" w:cs="Times New Roman"/>
          <w:color w:val="000000"/>
          <w:kern w:val="0"/>
          <w:vertAlign w:val="superscript"/>
          <w:lang w:eastAsia="ru-RU" w:bidi="ar-SA"/>
        </w:rPr>
        <w:fldChar w:fldCharType="end"/>
      </w:r>
      <w:bookmarkEnd w:id="0"/>
    </w:p>
    <w:p w:rsidR="006667F0" w:rsidRPr="006667F0" w:rsidRDefault="006667F0" w:rsidP="006667F0">
      <w:pPr>
        <w:widowControl/>
        <w:shd w:val="clear" w:color="auto" w:fill="EEEEEE"/>
        <w:suppressAutoHyphens w:val="0"/>
        <w:autoSpaceDN/>
        <w:spacing w:line="323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67F0">
        <w:rPr>
          <w:rFonts w:eastAsia="Times New Roman" w:cs="Times New Roman"/>
          <w:color w:val="000000"/>
          <w:kern w:val="0"/>
          <w:lang w:eastAsia="ru-RU" w:bidi="ar-SA"/>
        </w:rPr>
        <w:t>В целях устранения выявленных коррупциогенных факторов предлагается ________________________________________________________________________.</w:t>
      </w:r>
    </w:p>
    <w:p w:rsidR="006667F0" w:rsidRPr="006667F0" w:rsidRDefault="006667F0" w:rsidP="006667F0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67F0">
        <w:rPr>
          <w:rFonts w:eastAsia="Times New Roman" w:cs="Times New Roman"/>
          <w:color w:val="000000"/>
          <w:kern w:val="0"/>
          <w:vertAlign w:val="superscript"/>
          <w:lang w:eastAsia="ru-RU" w:bidi="ar-SA"/>
        </w:rPr>
        <w:t>(указать способ устранения коррупциогенных факторов: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способ).</w:t>
      </w:r>
    </w:p>
    <w:p w:rsidR="006667F0" w:rsidRPr="006667F0" w:rsidRDefault="006667F0" w:rsidP="006667F0">
      <w:pPr>
        <w:widowControl/>
        <w:shd w:val="clear" w:color="auto" w:fill="EEEEEE"/>
        <w:suppressAutoHyphens w:val="0"/>
        <w:autoSpaceDN/>
        <w:spacing w:line="238" w:lineRule="atLeast"/>
        <w:ind w:left="30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67F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667F0" w:rsidRPr="006667F0" w:rsidRDefault="006667F0" w:rsidP="006667F0">
      <w:pPr>
        <w:widowControl/>
        <w:shd w:val="clear" w:color="auto" w:fill="EEEEEE"/>
        <w:suppressAutoHyphens w:val="0"/>
        <w:autoSpaceDN/>
        <w:spacing w:line="238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67F0">
        <w:rPr>
          <w:rFonts w:ascii="Tahoma" w:eastAsia="Times New Roman" w:hAnsi="Tahoma" w:cs="Tahoma"/>
          <w:color w:val="000000"/>
          <w:kern w:val="0"/>
          <w:lang w:eastAsia="ru-RU" w:bidi="ar-SA"/>
        </w:rPr>
        <w:t>________________________________ __________________________</w:t>
      </w:r>
    </w:p>
    <w:p w:rsidR="006667F0" w:rsidRPr="006667F0" w:rsidRDefault="006667F0" w:rsidP="006667F0">
      <w:pPr>
        <w:widowControl/>
        <w:shd w:val="clear" w:color="auto" w:fill="EEEEEE"/>
        <w:suppressAutoHyphens w:val="0"/>
        <w:autoSpaceDN/>
        <w:spacing w:line="238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67F0">
        <w:rPr>
          <w:rFonts w:ascii="Tahoma" w:eastAsia="Times New Roman" w:hAnsi="Tahoma" w:cs="Tahoma"/>
          <w:color w:val="000000"/>
          <w:kern w:val="0"/>
          <w:vertAlign w:val="superscript"/>
          <w:lang w:eastAsia="ru-RU" w:bidi="ar-SA"/>
        </w:rPr>
        <w:t>(наименование должностного лица (подпись должностного лица</w:t>
      </w:r>
    </w:p>
    <w:p w:rsidR="006667F0" w:rsidRPr="006667F0" w:rsidRDefault="006667F0" w:rsidP="006667F0">
      <w:pPr>
        <w:widowControl/>
        <w:shd w:val="clear" w:color="auto" w:fill="EEEEEE"/>
        <w:suppressAutoHyphens w:val="0"/>
        <w:autoSpaceDN/>
        <w:spacing w:line="238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667F0">
        <w:rPr>
          <w:rFonts w:ascii="Tahoma" w:eastAsia="Times New Roman" w:hAnsi="Tahoma" w:cs="Tahoma"/>
          <w:color w:val="000000"/>
          <w:kern w:val="0"/>
          <w:vertAlign w:val="superscript"/>
          <w:lang w:eastAsia="ru-RU" w:bidi="ar-SA"/>
        </w:rPr>
        <w:t>Администрации Медвенского района)</w:t>
      </w:r>
      <w:r w:rsidRPr="006667F0">
        <w:rPr>
          <w:rFonts w:ascii="Tahoma" w:eastAsia="Times New Roman" w:hAnsi="Tahoma" w:cs="Tahoma"/>
          <w:color w:val="000000"/>
          <w:kern w:val="0"/>
          <w:lang w:eastAsia="ru-RU" w:bidi="ar-SA"/>
        </w:rPr>
        <w:t> </w:t>
      </w:r>
      <w:r w:rsidRPr="006667F0">
        <w:rPr>
          <w:rFonts w:ascii="Tahoma" w:eastAsia="Times New Roman" w:hAnsi="Tahoma" w:cs="Tahoma"/>
          <w:color w:val="000000"/>
          <w:kern w:val="0"/>
          <w:vertAlign w:val="superscript"/>
          <w:lang w:eastAsia="ru-RU" w:bidi="ar-SA"/>
        </w:rPr>
        <w:t>Администрации Медвенского района)</w:t>
      </w:r>
    </w:p>
    <w:p w:rsidR="00D02555" w:rsidRPr="006667F0" w:rsidRDefault="00D02555" w:rsidP="006667F0"/>
    <w:sectPr w:rsidR="00D02555" w:rsidRPr="006667F0" w:rsidSect="00D02555">
      <w:pgSz w:w="11906" w:h="16838"/>
      <w:pgMar w:top="709" w:right="850" w:bottom="28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635" w:rsidRDefault="00EC7635" w:rsidP="00D02555">
      <w:r>
        <w:separator/>
      </w:r>
    </w:p>
  </w:endnote>
  <w:endnote w:type="continuationSeparator" w:id="0">
    <w:p w:rsidR="00EC7635" w:rsidRDefault="00EC7635" w:rsidP="00D02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635" w:rsidRDefault="00EC7635" w:rsidP="00D02555">
      <w:r w:rsidRPr="00D02555">
        <w:rPr>
          <w:color w:val="000000"/>
        </w:rPr>
        <w:separator/>
      </w:r>
    </w:p>
  </w:footnote>
  <w:footnote w:type="continuationSeparator" w:id="0">
    <w:p w:rsidR="00EC7635" w:rsidRDefault="00EC7635" w:rsidP="00D025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21E3C"/>
    <w:multiLevelType w:val="multilevel"/>
    <w:tmpl w:val="25AA7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D32CF"/>
    <w:multiLevelType w:val="multilevel"/>
    <w:tmpl w:val="BB901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212AF6"/>
    <w:multiLevelType w:val="multilevel"/>
    <w:tmpl w:val="92B2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723938"/>
    <w:multiLevelType w:val="multilevel"/>
    <w:tmpl w:val="CBBA2FB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196E4133"/>
    <w:multiLevelType w:val="multilevel"/>
    <w:tmpl w:val="1EF02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E94DE0"/>
    <w:multiLevelType w:val="multilevel"/>
    <w:tmpl w:val="88EEB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9E1730"/>
    <w:multiLevelType w:val="multilevel"/>
    <w:tmpl w:val="87263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0821B4"/>
    <w:multiLevelType w:val="multilevel"/>
    <w:tmpl w:val="677EC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6876BA"/>
    <w:multiLevelType w:val="multilevel"/>
    <w:tmpl w:val="44FCC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3831E2"/>
    <w:multiLevelType w:val="multilevel"/>
    <w:tmpl w:val="C682F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2B5F67"/>
    <w:multiLevelType w:val="multilevel"/>
    <w:tmpl w:val="5504E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D60E77"/>
    <w:multiLevelType w:val="multilevel"/>
    <w:tmpl w:val="418E5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F466D9"/>
    <w:multiLevelType w:val="multilevel"/>
    <w:tmpl w:val="A6C08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175312"/>
    <w:multiLevelType w:val="multilevel"/>
    <w:tmpl w:val="3C04D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CE0F00"/>
    <w:multiLevelType w:val="multilevel"/>
    <w:tmpl w:val="42A0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910DE6"/>
    <w:multiLevelType w:val="multilevel"/>
    <w:tmpl w:val="CC9AA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053650A"/>
    <w:multiLevelType w:val="multilevel"/>
    <w:tmpl w:val="870C6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6E073E"/>
    <w:multiLevelType w:val="multilevel"/>
    <w:tmpl w:val="2A0EC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1"/>
  </w:num>
  <w:num w:numId="3">
    <w:abstractNumId w:val="7"/>
  </w:num>
  <w:num w:numId="4">
    <w:abstractNumId w:val="2"/>
  </w:num>
  <w:num w:numId="5">
    <w:abstractNumId w:val="14"/>
  </w:num>
  <w:num w:numId="6">
    <w:abstractNumId w:val="8"/>
  </w:num>
  <w:num w:numId="7">
    <w:abstractNumId w:val="1"/>
  </w:num>
  <w:num w:numId="8">
    <w:abstractNumId w:val="4"/>
  </w:num>
  <w:num w:numId="9">
    <w:abstractNumId w:val="15"/>
  </w:num>
  <w:num w:numId="10">
    <w:abstractNumId w:val="5"/>
  </w:num>
  <w:num w:numId="11">
    <w:abstractNumId w:val="10"/>
  </w:num>
  <w:num w:numId="12">
    <w:abstractNumId w:val="9"/>
  </w:num>
  <w:num w:numId="13">
    <w:abstractNumId w:val="13"/>
  </w:num>
  <w:num w:numId="14">
    <w:abstractNumId w:val="0"/>
  </w:num>
  <w:num w:numId="15">
    <w:abstractNumId w:val="6"/>
  </w:num>
  <w:num w:numId="16">
    <w:abstractNumId w:val="17"/>
  </w:num>
  <w:num w:numId="17">
    <w:abstractNumId w:val="12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2555"/>
    <w:rsid w:val="0001047B"/>
    <w:rsid w:val="00031604"/>
    <w:rsid w:val="00072180"/>
    <w:rsid w:val="00187423"/>
    <w:rsid w:val="00191738"/>
    <w:rsid w:val="001D2C5A"/>
    <w:rsid w:val="001E541C"/>
    <w:rsid w:val="001F2B86"/>
    <w:rsid w:val="002374D7"/>
    <w:rsid w:val="002445BC"/>
    <w:rsid w:val="002F65E0"/>
    <w:rsid w:val="003532A4"/>
    <w:rsid w:val="00373C46"/>
    <w:rsid w:val="003F1B9E"/>
    <w:rsid w:val="004075A3"/>
    <w:rsid w:val="00426DE9"/>
    <w:rsid w:val="00475C30"/>
    <w:rsid w:val="004E0658"/>
    <w:rsid w:val="0063676A"/>
    <w:rsid w:val="006667F0"/>
    <w:rsid w:val="00677658"/>
    <w:rsid w:val="006C2A8E"/>
    <w:rsid w:val="006C6361"/>
    <w:rsid w:val="006F0ADF"/>
    <w:rsid w:val="0071122D"/>
    <w:rsid w:val="00721259"/>
    <w:rsid w:val="007B3B7E"/>
    <w:rsid w:val="007C21FF"/>
    <w:rsid w:val="00805F2B"/>
    <w:rsid w:val="00817892"/>
    <w:rsid w:val="0085302E"/>
    <w:rsid w:val="008A5871"/>
    <w:rsid w:val="009249F0"/>
    <w:rsid w:val="009A2137"/>
    <w:rsid w:val="00A149BA"/>
    <w:rsid w:val="00A1754D"/>
    <w:rsid w:val="00A446C3"/>
    <w:rsid w:val="00A81A0B"/>
    <w:rsid w:val="00AF0FA9"/>
    <w:rsid w:val="00B04954"/>
    <w:rsid w:val="00B40A71"/>
    <w:rsid w:val="00BB78BF"/>
    <w:rsid w:val="00BB7ECB"/>
    <w:rsid w:val="00C01EDD"/>
    <w:rsid w:val="00C240BF"/>
    <w:rsid w:val="00C40103"/>
    <w:rsid w:val="00C4353E"/>
    <w:rsid w:val="00D02555"/>
    <w:rsid w:val="00D22B64"/>
    <w:rsid w:val="00D374B7"/>
    <w:rsid w:val="00D90383"/>
    <w:rsid w:val="00EB0E85"/>
    <w:rsid w:val="00EC4396"/>
    <w:rsid w:val="00EC62A2"/>
    <w:rsid w:val="00EC7635"/>
    <w:rsid w:val="00F11F02"/>
    <w:rsid w:val="00F60989"/>
    <w:rsid w:val="00F6142B"/>
    <w:rsid w:val="00F80E04"/>
    <w:rsid w:val="00F94BA4"/>
    <w:rsid w:val="00FA7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49F0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DE9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02555"/>
    <w:pPr>
      <w:widowControl/>
    </w:pPr>
  </w:style>
  <w:style w:type="paragraph" w:styleId="a3">
    <w:name w:val="Title"/>
    <w:basedOn w:val="Standard"/>
    <w:next w:val="Textbody"/>
    <w:rsid w:val="00D0255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D02555"/>
    <w:pPr>
      <w:spacing w:after="120"/>
    </w:pPr>
  </w:style>
  <w:style w:type="paragraph" w:styleId="a4">
    <w:name w:val="List"/>
    <w:basedOn w:val="Textbody"/>
    <w:rsid w:val="00D02555"/>
  </w:style>
  <w:style w:type="paragraph" w:customStyle="1" w:styleId="Caption">
    <w:name w:val="Caption"/>
    <w:basedOn w:val="Standard"/>
    <w:rsid w:val="00D0255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02555"/>
    <w:pPr>
      <w:suppressLineNumbers/>
    </w:pPr>
  </w:style>
  <w:style w:type="paragraph" w:styleId="a5">
    <w:name w:val="Normal (Web)"/>
    <w:basedOn w:val="a"/>
    <w:uiPriority w:val="99"/>
    <w:unhideWhenUsed/>
    <w:rsid w:val="00BB78B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styleId="a6">
    <w:name w:val="Strong"/>
    <w:basedOn w:val="a0"/>
    <w:uiPriority w:val="22"/>
    <w:qFormat/>
    <w:rsid w:val="00BB78BF"/>
    <w:rPr>
      <w:b/>
      <w:bCs/>
    </w:rPr>
  </w:style>
  <w:style w:type="character" w:styleId="a7">
    <w:name w:val="Hyperlink"/>
    <w:basedOn w:val="a0"/>
    <w:uiPriority w:val="99"/>
    <w:semiHidden/>
    <w:unhideWhenUsed/>
    <w:rsid w:val="00817892"/>
    <w:rPr>
      <w:color w:val="0000FF"/>
      <w:u w:val="single"/>
    </w:rPr>
  </w:style>
  <w:style w:type="character" w:styleId="a8">
    <w:name w:val="Emphasis"/>
    <w:basedOn w:val="a0"/>
    <w:uiPriority w:val="20"/>
    <w:qFormat/>
    <w:rsid w:val="00D9038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249F0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426DE9"/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styleId="a9">
    <w:name w:val="FollowedHyperlink"/>
    <w:basedOn w:val="a0"/>
    <w:uiPriority w:val="99"/>
    <w:semiHidden/>
    <w:unhideWhenUsed/>
    <w:rsid w:val="007C21F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04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38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23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99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28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2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07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4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3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09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1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8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0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30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49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5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8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77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3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64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9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0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8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99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64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49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30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8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0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4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7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32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3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6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00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50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28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7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2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5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0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6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4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6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08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4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48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5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2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68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7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66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0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1400</Words>
  <Characters>7984</Characters>
  <Application>Microsoft Office Word</Application>
  <DocSecurity>0</DocSecurity>
  <Lines>66</Lines>
  <Paragraphs>18</Paragraphs>
  <ScaleCrop>false</ScaleCrop>
  <Company/>
  <LinksUpToDate>false</LinksUpToDate>
  <CharactersWithSpaces>9366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Марина Валерьевна</dc:creator>
  <cp:lastModifiedBy>master</cp:lastModifiedBy>
  <cp:revision>60</cp:revision>
  <dcterms:created xsi:type="dcterms:W3CDTF">2023-09-29T04:14:00Z</dcterms:created>
  <dcterms:modified xsi:type="dcterms:W3CDTF">2023-09-29T04:46:00Z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