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44" w:rsidRPr="004C4044" w:rsidRDefault="004C4044" w:rsidP="006A7BC5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4C404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4C4044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"http://vishereut.rkursk.ru/index.php?mun_obr=270&amp;sub_menus_id=14317&amp;print=1&amp;id_mat=303389" </w:instrText>
      </w:r>
      <w:r w:rsidRPr="004C404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4C4044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4C4044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4C404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4C40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г. №1/8</w:t>
      </w:r>
      <w:proofErr w:type="gramStart"/>
      <w:r w:rsidRPr="004C40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4C40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подготовке документов для передачи имущества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b/>
          <w:bCs/>
          <w:color w:val="000000"/>
          <w:sz w:val="27"/>
          <w:lang w:eastAsia="ru-RU" w:bidi="ar-SA"/>
        </w:rPr>
        <w:t>СОБРАНИЕ ДЕПУТАТОВ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b/>
          <w:bCs/>
          <w:color w:val="000000"/>
          <w:sz w:val="27"/>
          <w:lang w:eastAsia="ru-RU" w:bidi="ar-SA"/>
        </w:rPr>
        <w:t>ВЫШНЕРЕУТЧАНСКОГО СЕЛЬСОВЕТА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b/>
          <w:bCs/>
          <w:color w:val="000000"/>
          <w:sz w:val="27"/>
          <w:lang w:eastAsia="ru-RU" w:bidi="ar-SA"/>
        </w:rPr>
        <w:t>МЕДВЕНСКОГО РАЙОНА КУРСКОЙ ОБЛАСТИ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cs="Times New Roman"/>
          <w:b/>
          <w:bCs/>
          <w:color w:val="000000"/>
          <w:sz w:val="27"/>
          <w:lang w:eastAsia="ru-RU" w:bidi="ar-SA"/>
        </w:rPr>
        <w:t>РЕШЕНИЕ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</w:pPr>
      <w:r w:rsidRPr="004C4044"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  <w:t>от 24 сентября 2019 г. №1/8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b/>
          <w:bCs/>
          <w:color w:val="000000"/>
          <w:sz w:val="27"/>
          <w:lang w:eastAsia="ru-RU" w:bidi="ar-SA"/>
        </w:rPr>
        <w:t>О подготовке документов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b/>
          <w:bCs/>
          <w:color w:val="000000"/>
          <w:sz w:val="27"/>
          <w:lang w:eastAsia="ru-RU" w:bidi="ar-SA"/>
        </w:rPr>
        <w:t>для передачи имущества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Федеральным законом от 6 октября 2003 года № 131-ФЗ «Об общих принципах местного самоуправления» и Законом Курской области от 22 мая 2019 года № 32-ЗКО «О преобразовании муниципальных образований «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и «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и внесении изменений в отдельные законодательные акты Курской области» Собрание депутатов 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РЕШИЛО:</w:t>
      </w:r>
      <w:proofErr w:type="gramEnd"/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1. Осуществить в период с 25 сентября 2019 года по 15 октября 2019 года подготовку документов для передачи имущества, принадлежащего на праве собственности муниципальному образованию «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сельсовет», согласно актам приема-передачи: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- бланков Свидетельств о внесении в реестр муниципального имущества муниципального образования «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 </w:t>
      </w:r>
      <w:r w:rsidRPr="004C4044">
        <w:rPr>
          <w:rFonts w:ascii="Tahoma" w:hAnsi="Tahoma" w:cs="Tahoma"/>
          <w:i/>
          <w:iCs/>
          <w:color w:val="000000"/>
          <w:sz w:val="27"/>
          <w:lang w:eastAsia="ru-RU" w:bidi="ar-SA"/>
        </w:rPr>
        <w:t>(при наличии)</w:t>
      </w:r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;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- Свидетельств о государственной регистрации права собственности муниципального образования «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сельсовет»;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- дел документов юридических лиц и журналов;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- иного имущества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муниципальному образованию «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сельсовет».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2. Наделить полномочиями по подписанию документов, указанных в пункте 1 настоящего решения Главу 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Любачанского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Якунина А.Г., и.о. Главы 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spacing w:before="50"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spacing w:before="50"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C404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Ф.И.О.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4C4044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4C4044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12:15. Последнее изменение: 26.09.2019 12:15.</w:t>
      </w:r>
    </w:p>
    <w:p w:rsidR="004C4044" w:rsidRPr="004C4044" w:rsidRDefault="004C4044" w:rsidP="004C404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C4044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1413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4C4044" w:rsidRPr="004C4044" w:rsidTr="004C404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C4044" w:rsidRPr="004C4044" w:rsidRDefault="004C4044" w:rsidP="004C404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4C4044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C4044">
              <w:rPr>
                <w:rFonts w:cs="Times New Roman"/>
                <w:lang w:eastAsia="ru-RU" w:bidi="ar-SA"/>
              </w:rPr>
              <w:br/>
              <w:t xml:space="preserve">Администрация сайта: (4712) 39-51-52, </w:t>
            </w:r>
            <w:r w:rsidRPr="004C4044">
              <w:rPr>
                <w:rFonts w:cs="Times New Roman"/>
                <w:lang w:eastAsia="ru-RU" w:bidi="ar-SA"/>
              </w:rPr>
              <w:lastRenderedPageBreak/>
              <w:t>39-51-53</w:t>
            </w:r>
          </w:p>
        </w:tc>
        <w:tc>
          <w:tcPr>
            <w:tcW w:w="2500" w:type="pct"/>
            <w:vAlign w:val="center"/>
            <w:hideMark/>
          </w:tcPr>
          <w:p w:rsidR="004C4044" w:rsidRPr="004C4044" w:rsidRDefault="004C4044" w:rsidP="004C4044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4C4044">
              <w:rPr>
                <w:rFonts w:cs="Times New Roman"/>
                <w:lang w:eastAsia="ru-RU" w:bidi="ar-SA"/>
              </w:rPr>
              <w:lastRenderedPageBreak/>
              <w:t>305002, г. Курск, ул. М.Горького, 65 А-3, офис 7</w:t>
            </w:r>
            <w:r w:rsidRPr="004C4044">
              <w:rPr>
                <w:rFonts w:cs="Times New Roman"/>
                <w:lang w:eastAsia="ru-RU" w:bidi="ar-SA"/>
              </w:rPr>
              <w:br/>
            </w:r>
            <w:proofErr w:type="spellStart"/>
            <w:r w:rsidRPr="004C4044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4C4044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4C4044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6A7BC5" w:rsidRPr="004C4044" w:rsidRDefault="006A7BC5" w:rsidP="004C4044"/>
    <w:sectPr w:rsidR="006A7BC5" w:rsidRPr="004C4044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7CCF"/>
    <w:multiLevelType w:val="multilevel"/>
    <w:tmpl w:val="E318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3307B"/>
    <w:rsid w:val="00252F99"/>
    <w:rsid w:val="0027072A"/>
    <w:rsid w:val="002D4AEE"/>
    <w:rsid w:val="002F2257"/>
    <w:rsid w:val="0030131B"/>
    <w:rsid w:val="00334586"/>
    <w:rsid w:val="00336301"/>
    <w:rsid w:val="00340CE0"/>
    <w:rsid w:val="00371993"/>
    <w:rsid w:val="003824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C28F3"/>
    <w:rsid w:val="004C4044"/>
    <w:rsid w:val="004F3F30"/>
    <w:rsid w:val="005558E6"/>
    <w:rsid w:val="0055755A"/>
    <w:rsid w:val="00563A1D"/>
    <w:rsid w:val="0058022D"/>
    <w:rsid w:val="005930E7"/>
    <w:rsid w:val="005C1072"/>
    <w:rsid w:val="00606DBD"/>
    <w:rsid w:val="006162A5"/>
    <w:rsid w:val="006500FA"/>
    <w:rsid w:val="00660B0C"/>
    <w:rsid w:val="00664539"/>
    <w:rsid w:val="00671C24"/>
    <w:rsid w:val="006A7BC5"/>
    <w:rsid w:val="006B09D5"/>
    <w:rsid w:val="006D5A8C"/>
    <w:rsid w:val="006E2FA3"/>
    <w:rsid w:val="00702CB0"/>
    <w:rsid w:val="007030FF"/>
    <w:rsid w:val="00763654"/>
    <w:rsid w:val="00767B3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088D"/>
    <w:rsid w:val="00C048AB"/>
    <w:rsid w:val="00C05116"/>
    <w:rsid w:val="00C12034"/>
    <w:rsid w:val="00C4293A"/>
    <w:rsid w:val="00C75F3C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D7F08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5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80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057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4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289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58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93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9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6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42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93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54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3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7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16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6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93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6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254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4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6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5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49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82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105</cp:revision>
  <dcterms:created xsi:type="dcterms:W3CDTF">2023-10-01T10:30:00Z</dcterms:created>
  <dcterms:modified xsi:type="dcterms:W3CDTF">2023-10-01T19:03:00Z</dcterms:modified>
</cp:coreProperties>
</file>