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94" w:rsidRDefault="00074F94" w:rsidP="00074F94">
      <w:pPr>
        <w:widowControl/>
        <w:numPr>
          <w:ilvl w:val="0"/>
          <w:numId w:val="42"/>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074F94" w:rsidRDefault="00074F94" w:rsidP="00074F94">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АДМИНИСТРАЦИЯ</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ПОСТАНОВЛЕНИЕ</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от 29.06.2018 года № 60-па</w:t>
      </w:r>
    </w:p>
    <w:p w:rsidR="00074F94" w:rsidRDefault="00074F94" w:rsidP="00074F94">
      <w:pPr>
        <w:pStyle w:val="a7"/>
        <w:shd w:val="clear" w:color="auto" w:fill="EEEEEE"/>
        <w:spacing w:before="50" w:after="0"/>
        <w:ind w:right="2744"/>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right="2744"/>
        <w:jc w:val="both"/>
        <w:rPr>
          <w:rFonts w:ascii="Tahoma" w:hAnsi="Tahoma" w:cs="Tahoma"/>
          <w:color w:val="000000"/>
          <w:sz w:val="12"/>
          <w:szCs w:val="12"/>
        </w:rPr>
      </w:pPr>
      <w:r>
        <w:rPr>
          <w:rStyle w:val="ab"/>
          <w:rFonts w:ascii="Tahoma" w:hAnsi="Tahoma" w:cs="Tahoma"/>
          <w:color w:val="000000"/>
          <w:sz w:val="12"/>
          <w:szCs w:val="12"/>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w:t>
      </w:r>
      <w:r>
        <w:rPr>
          <w:rFonts w:ascii="Tahoma" w:hAnsi="Tahoma" w:cs="Tahoma"/>
          <w:color w:val="000000"/>
          <w:sz w:val="12"/>
          <w:szCs w:val="12"/>
        </w:rPr>
        <w:t>«</w:t>
      </w:r>
      <w:r>
        <w:rPr>
          <w:rStyle w:val="ab"/>
          <w:rFonts w:ascii="Tahoma" w:hAnsi="Tahoma" w:cs="Tahoma"/>
          <w:color w:val="000000"/>
          <w:sz w:val="12"/>
          <w:szCs w:val="1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Tahoma" w:hAnsi="Tahoma" w:cs="Tahoma"/>
          <w:color w:val="000000"/>
          <w:sz w:val="12"/>
          <w:szCs w:val="12"/>
        </w:rPr>
        <w:t>»</w:t>
      </w:r>
    </w:p>
    <w:p w:rsidR="00074F94" w:rsidRDefault="00074F94" w:rsidP="00074F94">
      <w:pPr>
        <w:pStyle w:val="a7"/>
        <w:shd w:val="clear" w:color="auto" w:fill="EEEEEE"/>
        <w:spacing w:before="50" w:after="0"/>
        <w:ind w:right="2744"/>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Вышнереутчанского сельсовета Медвенского района Курской области постановляет:</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color w:val="000000"/>
        </w:rPr>
        <w:t>1.Утвердить административный регламент </w:t>
      </w:r>
      <w:r>
        <w:rPr>
          <w:rFonts w:ascii="Tahoma" w:hAnsi="Tahoma" w:cs="Tahoma"/>
          <w:color w:val="000000"/>
        </w:rPr>
        <w:t>предоставления Администрацией Вышнереутчанского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Признать утратившим силу постановление Администрации Вышнереутчанского сельсовета Медвенского района от 02.11.2017 года № 118-па «Об утверждении административного регламента архивного отдела Администрации Вышнереутчанского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rPr>
        <w:t>и.о. Главы Вышнереутчанского сельсовета В.Н. Бабин</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УТВЕРЖДЁН</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Медвенского района</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от 29.06.2018 года № 60-па</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АДМИНИСТРАТИВНЫЙ РЕГЛАМЕНТ</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предоставления Администрацией Вышнереутчанского сельсовета Медвенского района Курской области муниципальной услуги </w:t>
      </w:r>
      <w:r>
        <w:rPr>
          <w:rFonts w:ascii="Tahoma" w:hAnsi="Tahoma" w:cs="Tahoma"/>
          <w:color w:val="000000"/>
          <w:sz w:val="12"/>
          <w:szCs w:val="12"/>
        </w:rPr>
        <w:t>«</w:t>
      </w:r>
      <w:r>
        <w:rPr>
          <w:rStyle w:val="ab"/>
          <w:rFonts w:ascii="Tahoma" w:hAnsi="Tahoma" w:cs="Tahoma"/>
          <w:color w:val="000000"/>
          <w:sz w:val="12"/>
          <w:szCs w:val="1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Tahoma" w:hAnsi="Tahoma" w:cs="Tahoma"/>
          <w:color w:val="000000"/>
          <w:sz w:val="12"/>
          <w:szCs w:val="12"/>
        </w:rPr>
        <w:t>»</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lastRenderedPageBreak/>
        <w:t>І. Общие положения</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1.1. Предмет регулирования административного регламента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1.1.1.</w:t>
      </w:r>
      <w:r>
        <w:rPr>
          <w:rStyle w:val="ab"/>
          <w:rFonts w:ascii="Tahoma" w:hAnsi="Tahoma" w:cs="Tahoma"/>
          <w:color w:val="000000"/>
          <w:sz w:val="12"/>
          <w:szCs w:val="12"/>
        </w:rPr>
        <w:t> </w:t>
      </w:r>
      <w:r>
        <w:rPr>
          <w:rFonts w:ascii="Tahoma" w:hAnsi="Tahoma" w:cs="Tahoma"/>
          <w:color w:val="000000"/>
          <w:sz w:val="12"/>
          <w:szCs w:val="12"/>
        </w:rPr>
        <w:t>Административный регламент предоставления Администрацией Вышнереутчанского сельсовета Медвенского района Курской области</w:t>
      </w:r>
      <w:r>
        <w:rPr>
          <w:rStyle w:val="ab"/>
          <w:rFonts w:ascii="Tahoma" w:hAnsi="Tahoma" w:cs="Tahoma"/>
          <w:color w:val="000000"/>
          <w:sz w:val="12"/>
          <w:szCs w:val="12"/>
        </w:rPr>
        <w:t> </w:t>
      </w:r>
      <w:r>
        <w:rPr>
          <w:rFonts w:ascii="Tahoma" w:hAnsi="Tahoma" w:cs="Tahoma"/>
          <w:color w:val="000000"/>
          <w:sz w:val="12"/>
          <w:szCs w:val="12"/>
        </w:rPr>
        <w:t>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1.1.2. В настоящем Административном регламенте используются следующие понятия:</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a"/>
          <w:rFonts w:ascii="Tahoma" w:hAnsi="Tahoma" w:cs="Tahoma"/>
          <w:color w:val="000000"/>
          <w:sz w:val="12"/>
          <w:szCs w:val="12"/>
        </w:rPr>
        <w:t>запрос социально-правового характера – </w:t>
      </w:r>
      <w:r>
        <w:rPr>
          <w:rFonts w:ascii="Tahoma" w:hAnsi="Tahoma" w:cs="Tahoma"/>
          <w:color w:val="000000"/>
          <w:sz w:val="12"/>
          <w:szCs w:val="12"/>
        </w:rPr>
        <w:t>запрос,</w:t>
      </w:r>
      <w:r>
        <w:rPr>
          <w:rStyle w:val="aa"/>
          <w:rFonts w:ascii="Tahoma" w:hAnsi="Tahoma" w:cs="Tahoma"/>
          <w:color w:val="000000"/>
          <w:sz w:val="12"/>
          <w:szCs w:val="12"/>
        </w:rPr>
        <w:t> </w:t>
      </w:r>
      <w:r>
        <w:rPr>
          <w:rFonts w:ascii="Tahoma" w:hAnsi="Tahoma" w:cs="Tahoma"/>
          <w:color w:val="000000"/>
          <w:sz w:val="12"/>
          <w:szCs w:val="12"/>
        </w:rPr>
        <w:t>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a"/>
          <w:rFonts w:ascii="Tahoma" w:hAnsi="Tahoma" w:cs="Tahoma"/>
          <w:color w:val="000000"/>
          <w:sz w:val="12"/>
          <w:szCs w:val="12"/>
        </w:rPr>
        <w:t>тематический запрос –</w:t>
      </w:r>
      <w:r>
        <w:rPr>
          <w:rFonts w:ascii="Tahoma" w:hAnsi="Tahoma" w:cs="Tahoma"/>
          <w:color w:val="000000"/>
          <w:sz w:val="12"/>
          <w:szCs w:val="12"/>
        </w:rPr>
        <w:t> запрос о предоставлении информации по определенной проблеме, теме, событию, факту;</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a"/>
          <w:rFonts w:ascii="Tahoma" w:hAnsi="Tahoma" w:cs="Tahoma"/>
          <w:color w:val="000000"/>
          <w:sz w:val="12"/>
          <w:szCs w:val="12"/>
        </w:rPr>
        <w:t>архивная справка</w:t>
      </w:r>
      <w:r>
        <w:rPr>
          <w:rFonts w:ascii="Tahoma" w:hAnsi="Tahoma" w:cs="Tahoma"/>
          <w:color w:val="000000"/>
          <w:sz w:val="12"/>
          <w:szCs w:val="12"/>
        </w:rPr>
        <w:t>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a"/>
          <w:rFonts w:ascii="Tahoma" w:hAnsi="Tahoma" w:cs="Tahoma"/>
          <w:color w:val="000000"/>
          <w:sz w:val="12"/>
          <w:szCs w:val="12"/>
        </w:rPr>
        <w:t>архивная копия</w:t>
      </w:r>
      <w:r>
        <w:rPr>
          <w:rFonts w:ascii="Tahoma" w:hAnsi="Tahoma" w:cs="Tahoma"/>
          <w:color w:val="000000"/>
          <w:sz w:val="12"/>
          <w:szCs w:val="12"/>
        </w:rPr>
        <w:t>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a"/>
          <w:rFonts w:ascii="Tahoma" w:hAnsi="Tahoma" w:cs="Tahoma"/>
          <w:color w:val="000000"/>
          <w:sz w:val="12"/>
          <w:szCs w:val="12"/>
        </w:rPr>
        <w:t>архивная выписка</w:t>
      </w:r>
      <w:r>
        <w:rPr>
          <w:rFonts w:ascii="Tahoma" w:hAnsi="Tahoma" w:cs="Tahoma"/>
          <w:color w:val="000000"/>
          <w:sz w:val="12"/>
          <w:szCs w:val="12"/>
        </w:rPr>
        <w:t>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a"/>
          <w:rFonts w:ascii="Tahoma" w:hAnsi="Tahoma" w:cs="Tahoma"/>
          <w:color w:val="000000"/>
          <w:sz w:val="12"/>
          <w:szCs w:val="12"/>
        </w:rPr>
        <w:t>информационное письмо</w:t>
      </w:r>
      <w:r>
        <w:rPr>
          <w:rFonts w:ascii="Tahoma" w:hAnsi="Tahoma" w:cs="Tahoma"/>
          <w:color w:val="000000"/>
          <w:sz w:val="12"/>
          <w:szCs w:val="12"/>
        </w:rPr>
        <w:t>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1.2. Круг заявителей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Заявителями на получение результатов муниципальной услуги являются:</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физические лица (граждане Российской Федерации, иностранные граждане и лица без гражданства);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либо их уполномоченные представители.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1.3. Требования к порядку информирования о предоставлении муниципальной услуги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 (далее - Администрация) располагается по адресу: 307055, Курская область, Медвенский район, сельсовет, с. Верхний Реутец.</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График работы Администрации: с понедельника по пятницу включительно: с 8.00 до 17.00.</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Перерыв с 12.00 до 14.00.</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Прием, а также консультирование по вопросам, связанным с предоставлением муниципальной услуги осуществляется по:</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tbl>
      <w:tblPr>
        <w:tblW w:w="61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028"/>
        <w:gridCol w:w="3072"/>
      </w:tblGrid>
      <w:tr w:rsidR="00074F94" w:rsidTr="00074F94">
        <w:trPr>
          <w:tblCellSpacing w:w="0" w:type="dxa"/>
        </w:trPr>
        <w:tc>
          <w:tcPr>
            <w:tcW w:w="4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74F94" w:rsidRDefault="00074F94">
            <w:pPr>
              <w:pStyle w:val="a7"/>
              <w:spacing w:before="50" w:after="50"/>
              <w:ind w:firstLine="720"/>
              <w:jc w:val="both"/>
              <w:rPr>
                <w:sz w:val="12"/>
                <w:szCs w:val="12"/>
              </w:rPr>
            </w:pPr>
            <w:r>
              <w:rPr>
                <w:sz w:val="12"/>
                <w:szCs w:val="12"/>
              </w:rPr>
              <w:t>Понедельник</w:t>
            </w:r>
          </w:p>
        </w:tc>
        <w:tc>
          <w:tcPr>
            <w:tcW w:w="4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74F94" w:rsidRDefault="00074F94">
            <w:pPr>
              <w:pStyle w:val="a7"/>
              <w:spacing w:before="0" w:after="0"/>
              <w:ind w:firstLine="720"/>
              <w:jc w:val="both"/>
              <w:rPr>
                <w:sz w:val="12"/>
                <w:szCs w:val="12"/>
              </w:rPr>
            </w:pPr>
            <w:r>
              <w:rPr>
                <w:sz w:val="12"/>
                <w:szCs w:val="12"/>
              </w:rPr>
              <w:t>с 9.00 до 12.00</w:t>
            </w:r>
          </w:p>
        </w:tc>
      </w:tr>
      <w:tr w:rsidR="00074F94" w:rsidTr="00074F94">
        <w:trPr>
          <w:tblCellSpacing w:w="0" w:type="dxa"/>
        </w:trPr>
        <w:tc>
          <w:tcPr>
            <w:tcW w:w="4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74F94" w:rsidRDefault="00074F94">
            <w:pPr>
              <w:pStyle w:val="a7"/>
              <w:spacing w:before="50" w:after="50"/>
              <w:ind w:firstLine="720"/>
              <w:jc w:val="both"/>
              <w:rPr>
                <w:sz w:val="12"/>
                <w:szCs w:val="12"/>
              </w:rPr>
            </w:pPr>
            <w:r>
              <w:rPr>
                <w:sz w:val="12"/>
                <w:szCs w:val="12"/>
              </w:rPr>
              <w:t>Среда</w:t>
            </w:r>
          </w:p>
        </w:tc>
        <w:tc>
          <w:tcPr>
            <w:tcW w:w="4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74F94" w:rsidRDefault="00074F94">
            <w:pPr>
              <w:pStyle w:val="a7"/>
              <w:spacing w:before="0" w:after="0"/>
              <w:ind w:firstLine="720"/>
              <w:jc w:val="both"/>
              <w:rPr>
                <w:sz w:val="12"/>
                <w:szCs w:val="12"/>
              </w:rPr>
            </w:pPr>
            <w:r>
              <w:rPr>
                <w:sz w:val="12"/>
                <w:szCs w:val="12"/>
              </w:rPr>
              <w:t>с 9.00 до 12.00</w:t>
            </w:r>
          </w:p>
        </w:tc>
      </w:tr>
      <w:tr w:rsidR="00074F94" w:rsidTr="00074F94">
        <w:trPr>
          <w:tblCellSpacing w:w="0" w:type="dxa"/>
        </w:trPr>
        <w:tc>
          <w:tcPr>
            <w:tcW w:w="4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74F94" w:rsidRDefault="00074F94">
            <w:pPr>
              <w:pStyle w:val="a7"/>
              <w:spacing w:before="50" w:after="50"/>
              <w:ind w:firstLine="720"/>
              <w:jc w:val="both"/>
              <w:rPr>
                <w:sz w:val="12"/>
                <w:szCs w:val="12"/>
              </w:rPr>
            </w:pPr>
            <w:r>
              <w:rPr>
                <w:sz w:val="12"/>
                <w:szCs w:val="12"/>
              </w:rPr>
              <w:t>Пятница</w:t>
            </w:r>
          </w:p>
        </w:tc>
        <w:tc>
          <w:tcPr>
            <w:tcW w:w="4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74F94" w:rsidRDefault="00074F94">
            <w:pPr>
              <w:pStyle w:val="a7"/>
              <w:spacing w:before="0" w:after="0"/>
              <w:ind w:firstLine="720"/>
              <w:jc w:val="both"/>
              <w:rPr>
                <w:sz w:val="12"/>
                <w:szCs w:val="12"/>
              </w:rPr>
            </w:pPr>
            <w:r>
              <w:rPr>
                <w:sz w:val="12"/>
                <w:szCs w:val="12"/>
              </w:rPr>
              <w:t>с 9.00 до 12.00</w:t>
            </w:r>
          </w:p>
        </w:tc>
      </w:tr>
    </w:tbl>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Выходные дни: - суббота, воскресенье.</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 предпраздничные дни время работы Администрации сокращается на один час.</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Уполномоченный МФЦ (далее - ОБУ «МФЦ») располагается по адресу: Курская обл., г. Курск, ул. В.Луговая, 24.</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График работы ОБУ «МФЦ»:</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Понедельник, вторник, среда, пятница с 9.00 до 18.00 час.</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Четверг с 9.00 до 20.00 час.</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Суббота с 9.00 до 16.00 час.</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Выходной день - воскресенье.</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Филиал областного бюджетного учреждения «Многофункциональный центр по предоставлению государственных и муниципальных услуг» по Медвенскому району (далее - МФЦ) располагается по адресу: Курская область, п. Медвенка, ул. Советская, д. 20.</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График работы МФЦ с понедельника по пятницу (субботу) включительно: с 9.00 часов до 18.00 часов. Без перерыва</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Выходные дни – (суббота), воскресенье.</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 предпраздничные дни время работы Администрации района, ОБУ «МФЦ», МФЦ, сокращается на один час.</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Справочные телефоны:</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Администрация: 8-(471 46) 4-56-24;</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ОБУ «МФЦ»: +7 (4712) 74-14-80;</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МФЦ:</w:t>
      </w:r>
      <w:r>
        <w:rPr>
          <w:rFonts w:ascii="Tahoma" w:hAnsi="Tahoma" w:cs="Tahoma"/>
          <w:color w:val="252525"/>
          <w:sz w:val="12"/>
          <w:szCs w:val="12"/>
        </w:rPr>
        <w:t>8(47146) 4-15-84</w:t>
      </w:r>
      <w:r>
        <w:rPr>
          <w:rFonts w:ascii="Tahoma" w:hAnsi="Tahoma" w:cs="Tahoma"/>
          <w:color w:val="000000"/>
          <w:sz w:val="12"/>
          <w:szCs w:val="12"/>
        </w:rPr>
        <w:t>.</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Адрес официального сайта Администрации: http://vishereut.rkursk.ru;</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электронная почта: </w:t>
      </w:r>
      <w:r>
        <w:rPr>
          <w:rFonts w:ascii="Tahoma" w:hAnsi="Tahoma" w:cs="Tahoma"/>
          <w:color w:val="000000"/>
          <w:sz w:val="12"/>
          <w:szCs w:val="12"/>
          <w:u w:val="single"/>
        </w:rPr>
        <w:t>v.reyt-m46@yandex.ru</w:t>
      </w:r>
      <w:r>
        <w:rPr>
          <w:rFonts w:ascii="Tahoma" w:hAnsi="Tahoma" w:cs="Tahoma"/>
          <w:color w:val="000000"/>
          <w:sz w:val="12"/>
          <w:szCs w:val="12"/>
        </w:rPr>
        <w:t>;</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Адрес официального сайта ОБУ «МФЦ»: </w:t>
      </w:r>
      <w:hyperlink r:id="rId8" w:history="1">
        <w:r>
          <w:rPr>
            <w:rStyle w:val="ac"/>
            <w:rFonts w:ascii="Tahoma" w:hAnsi="Tahoma" w:cs="Tahoma"/>
            <w:color w:val="000080"/>
            <w:sz w:val="12"/>
            <w:szCs w:val="12"/>
          </w:rPr>
          <w:t>www.mfc-kursk.ru</w:t>
        </w:r>
      </w:hyperlink>
      <w:r>
        <w:rPr>
          <w:rFonts w:ascii="Tahoma" w:hAnsi="Tahoma" w:cs="Tahoma"/>
          <w:color w:val="000000"/>
          <w:sz w:val="12"/>
          <w:szCs w:val="12"/>
        </w:rPr>
        <w:t>.,</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электронная почта: mfc@rkursk.ru.</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Адреса порталов госуслуг:</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региональная информационная система «Портал государственных и муниципальных услуг Курской области»: http://rpgu.rkursk.ru (далее – Региональный портал).</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заявителя (в том числе по телефону) не может превышать 10 минут.</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На Едином и Региональном порталах можно получить информацию о (об):</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круге заявителей;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порядке выдачи результата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размере государственной пошлины, взимаемой за предоставление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Информация об услуге предоставляется бесплатно.</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блок-схема и краткое описание порядка предоставления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основания отказа в предоставлении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основания приостановления предоставления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порядок получения консультаций;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полное наименование и полный почтовый адрес Администрации;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справочные телефоны, по которым можно получить консультацию по порядку предоставления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адрес электронной почты Администрации;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информационные материалы (полная версия), содержащиеся на стендах в местах предоставления муниципальной услуги.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Style w:val="ab"/>
          <w:rFonts w:ascii="Tahoma" w:hAnsi="Tahoma" w:cs="Tahoma"/>
          <w:color w:val="000000"/>
          <w:sz w:val="12"/>
          <w:szCs w:val="12"/>
        </w:rPr>
        <w:t>На Едином и Региональном порталах размещается информация:</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полное наименование, почтовый адрес и график работы Администрации;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справочные телефоны, по которым можно получить консультацию по порядку предоставления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адреса электронной почты;</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363"/>
        <w:jc w:val="both"/>
        <w:rPr>
          <w:rFonts w:ascii="Tahoma" w:hAnsi="Tahoma" w:cs="Tahoma"/>
          <w:color w:val="000000"/>
          <w:sz w:val="12"/>
          <w:szCs w:val="12"/>
        </w:rPr>
      </w:pPr>
      <w:r>
        <w:rPr>
          <w:rStyle w:val="ab"/>
          <w:rFonts w:ascii="Tahoma" w:hAnsi="Tahoma" w:cs="Tahoma"/>
          <w:color w:val="000000"/>
          <w:sz w:val="27"/>
          <w:szCs w:val="27"/>
        </w:rPr>
        <w:t>ІІ. Стандарт предоставления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 Наименование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2.2. Наименование органа местного самоуправления, предоставляющего муниципальную услугу</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xml:space="preserve">2.2.2.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w:t>
      </w:r>
      <w:r>
        <w:rPr>
          <w:rFonts w:ascii="Tahoma" w:hAnsi="Tahoma" w:cs="Tahoma"/>
          <w:color w:val="000000"/>
          <w:sz w:val="12"/>
          <w:szCs w:val="12"/>
        </w:rPr>
        <w:lastRenderedPageBreak/>
        <w:t>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2.3. Описание результата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Результатом предоставления муниципальной услуги являются: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информационные письма;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письма-уведомления об отсутствии запрашиваемых сведений и рекомендациями о дальнейших путях поиска необходимой информации;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архивной справки, (архивной выписки) и (или) копий архивных документов;</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Срок предоставления муниципальной услуги не должен превышать 30 календарных дней с момента регистрации запроса.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с разрешения руководства архива этот срок может быть при необходимости продлен с обязательным уведомлением об этом</w:t>
      </w:r>
      <w:r>
        <w:rPr>
          <w:rStyle w:val="ab"/>
          <w:rFonts w:ascii="Tahoma" w:hAnsi="Tahoma" w:cs="Tahoma"/>
          <w:color w:val="000000"/>
          <w:sz w:val="12"/>
          <w:szCs w:val="12"/>
        </w:rPr>
        <w:t> </w:t>
      </w:r>
      <w:r>
        <w:rPr>
          <w:rFonts w:ascii="Tahoma" w:hAnsi="Tahoma" w:cs="Tahoma"/>
          <w:color w:val="000000"/>
          <w:sz w:val="12"/>
          <w:szCs w:val="12"/>
        </w:rPr>
        <w:t>заявителя за 5 рабочих дней до истечения срока предоставления муниципальной услуги, но не более чем на 30 календарных дней.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Приостановление предоставления муниципальной услуги законодательством не предусмотрено.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исходящей корреспонденции.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осуществляется в соответствии с :</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Конституцией Российской Федерации (Российская газета № 237 от 25.12.1993);</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Законом Российской Федерации от 21.07.1993 № 5485-1 «О государственной тайне» (Собрание законодательства Российской Федерации от 13.10.1997, №41, стр.8220-8235);</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Федеральным </w:t>
      </w:r>
      <w:hyperlink r:id="rId9" w:history="1">
        <w:r>
          <w:rPr>
            <w:rStyle w:val="ac"/>
            <w:rFonts w:ascii="Tahoma" w:hAnsi="Tahoma" w:cs="Tahoma"/>
            <w:color w:val="33A6E3"/>
            <w:sz w:val="12"/>
            <w:szCs w:val="12"/>
          </w:rPr>
          <w:t>законом</w:t>
        </w:r>
      </w:hyperlink>
      <w:r>
        <w:rPr>
          <w:rFonts w:ascii="Tahoma" w:hAnsi="Tahoma" w:cs="Tahoma"/>
          <w:color w:val="000000"/>
          <w:sz w:val="12"/>
          <w:szCs w:val="12"/>
        </w:rPr>
        <w:t> от 24.11.1995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27.07.2006 № 149-ФЗ «Об информации, информационных технологиях и о защите информации» (Собрание законодательства Российской Федерации от 31.07.2006, № 31, ч.1, ст. 3448);</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06.10.2003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 186);</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Российской Федерации от 02.08.2010, № 31, ст.4179);</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Указом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от 10.01.1994, № 2, ст. 74);</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Приказом Министерства культуры и массовых коммуникаций РФ от 18.01.2007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Законом Курской области от 21.12.2005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-Законом Курской области от 30.11.2015 № 118-ЗКО «Об архивном деле в Курской области» (принят Курской областной Думой 26.11.2015);</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Законом Курской области от 04.01.2003 № 1-ЗКО «Об административных правонарушениях в Курской области» (газета «Курская Правда» от 11.01.2003, № 4-5);</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074F94" w:rsidRDefault="00074F94" w:rsidP="00074F94">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10" w:history="1">
        <w:r>
          <w:rPr>
            <w:rStyle w:val="ac"/>
            <w:rFonts w:ascii="Tahoma" w:hAnsi="Tahoma" w:cs="Tahoma"/>
            <w:color w:val="33A6E3"/>
          </w:rPr>
          <w:t>http://vishereut.rkursk.ru/</w:t>
        </w:r>
      </w:hyperlink>
      <w:r>
        <w:rPr>
          <w:rFonts w:ascii="Tahoma" w:hAnsi="Tahoma" w:cs="Tahoma"/>
          <w:color w:val="000000"/>
        </w:rPr>
        <w:t>) 21.06.2017г.)</w:t>
      </w:r>
    </w:p>
    <w:p w:rsidR="00074F94" w:rsidRDefault="00074F94" w:rsidP="00074F94">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1" w:history="1">
        <w:r>
          <w:rPr>
            <w:rStyle w:val="ac"/>
            <w:color w:val="33A6E3"/>
          </w:rPr>
          <w:t>http://vishereut.rkursk.ru/</w:t>
        </w:r>
      </w:hyperlink>
      <w:r>
        <w:rPr>
          <w:rStyle w:val="ab"/>
          <w:b w:val="0"/>
          <w:bCs w:val="0"/>
          <w:color w:val="000000"/>
        </w:rPr>
        <w:t>) 02.08.2017г.) ;</w:t>
      </w:r>
    </w:p>
    <w:p w:rsidR="00074F94" w:rsidRDefault="00074F94" w:rsidP="00074F94">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xml:space="preserve">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w:t>
      </w:r>
      <w:r>
        <w:rPr>
          <w:rFonts w:ascii="Tahoma" w:hAnsi="Tahoma" w:cs="Tahoma"/>
          <w:color w:val="000000"/>
        </w:rPr>
        <w:lastRenderedPageBreak/>
        <w:t>района Курской области» (Официальный сайт муниципального образования «Вышнереутчанский сельсовет» (http://vishereut.rkursk.ru/) );</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rFonts w:ascii="Tahoma" w:hAnsi="Tahoma" w:cs="Tahoma"/>
          <w:color w:val="000000"/>
          <w:lang w:val="en-US"/>
        </w:rPr>
        <w:t>ru </w:t>
      </w:r>
      <w:r>
        <w:rPr>
          <w:rFonts w:ascii="Tahoma" w:hAnsi="Tahoma" w:cs="Tahoma"/>
          <w:color w:val="000000"/>
        </w:rPr>
        <w:t>465153052005001.</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-Уставом муниципального образования « сельсовет» Медвенского района Курской области (принят решением Собрания депутатов Вышнереутчанского сельсовета Медвенского района Курской области от 20.06.2005 № 55; зарегистрирован в управлении Министерства юстиции Российской Федерации по Курской области 10.11.2005, государственный регистрационный № ru.465153022005002) (Официальный сайт муниципального образования « сельсовет» Медвенского района </w:t>
      </w:r>
      <w:hyperlink r:id="rId12" w:history="1">
        <w:r>
          <w:rPr>
            <w:rStyle w:val="ac"/>
            <w:rFonts w:ascii="Tahoma" w:hAnsi="Tahoma" w:cs="Tahoma"/>
            <w:color w:val="000080"/>
            <w:sz w:val="12"/>
            <w:szCs w:val="12"/>
          </w:rPr>
          <w:t>http://vishereut.rkursk.ru/</w:t>
        </w:r>
      </w:hyperlink>
      <w:r>
        <w:rPr>
          <w:rFonts w:ascii="Tahoma" w:hAnsi="Tahoma" w:cs="Tahoma"/>
          <w:color w:val="000000"/>
          <w:sz w:val="12"/>
          <w:szCs w:val="12"/>
        </w:rPr>
        <w:t> 20.06.2005).</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Pr>
          <w:rFonts w:ascii="Tahoma" w:hAnsi="Tahoma" w:cs="Tahoma"/>
          <w:color w:val="000000"/>
          <w:sz w:val="12"/>
          <w:szCs w:val="12"/>
          <w:shd w:val="clear" w:color="auto" w:fill="FFFFFF"/>
        </w:rPr>
        <w:t>портал Курской области</w:t>
      </w:r>
      <w:r>
        <w:rPr>
          <w:rFonts w:ascii="Tahoma" w:hAnsi="Tahoma" w:cs="Tahoma"/>
          <w:color w:val="000000"/>
          <w:sz w:val="12"/>
          <w:szCs w:val="12"/>
        </w:rPr>
        <w:t>:</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1) письменный запрос по форме, приведенной в приложениях №№ 1-8 к настоящему Административному регламенту;</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 образ документа);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2.6. 2. В запросе указывается следующая информация: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сведения о заявителе: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суть запрашиваемой информации (интересующая тема, вопрос, событие, факт, сведения) и хронологические рамки запрашиваемой информации;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дата;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исходящий номер (только для юридического лица).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2.6.3. К оформлению заявления предъявляются следующие требования: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запрос должен быть заполнен на русском языке, от руки разборчиво чернилами черного (синего) цвета или машинописным способом;</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запросе должны быть заполнены обязательные для заполнения разделы, отмеченные символом «*»;</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2.6.4. Форму запроса заявитель может получить:</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непосредственно в Архивном отделе по адресу, указанному в приложении № 1 к настоящему Регламенту;</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 сети «Интернет» на сайте Администрации;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на Едином портале;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 Региональном портале Курской области.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2.8. Указание на запрет требовать от заявителя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2.8.1. Не допускается требовать от заявителя: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2.8.2. При приеме заявления и документов посредством Регионального портала запрещается: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требовать от заявителя предоставления документов, подтверждающих внесения заявителем платы за предоставление муниципальной услуги.</w:t>
      </w:r>
    </w:p>
    <w:p w:rsidR="00074F94" w:rsidRDefault="00074F94" w:rsidP="00074F94">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2.9. Исчерпывающий перечень оснований для отказа в приеме документов, необходимых для предоставления муниципальной услуги</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Оснований для отказа в приеме документов, необходимых для предоставления муниципальной услуги законодательством не предусмотрено.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lastRenderedPageBreak/>
        <w:t>Оснований для приостановления предоставления муниципальной услуги</w:t>
      </w:r>
      <w:r>
        <w:rPr>
          <w:rStyle w:val="ab"/>
          <w:rFonts w:ascii="Tahoma" w:hAnsi="Tahoma" w:cs="Tahoma"/>
          <w:color w:val="000000"/>
          <w:sz w:val="12"/>
          <w:szCs w:val="12"/>
        </w:rPr>
        <w:t> </w:t>
      </w:r>
      <w:r>
        <w:rPr>
          <w:rFonts w:ascii="Tahoma" w:hAnsi="Tahoma" w:cs="Tahoma"/>
          <w:color w:val="000000"/>
          <w:sz w:val="12"/>
          <w:szCs w:val="12"/>
        </w:rPr>
        <w:t>законодательством не предусмотрено.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Оснований для отказа в предоставлении муниципальной услуги законодательством не предусмотрено.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Заявления (запросы),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w:t>
      </w:r>
      <w:r>
        <w:rPr>
          <w:rStyle w:val="ab"/>
          <w:rFonts w:ascii="Tahoma" w:hAnsi="Tahoma" w:cs="Tahoma"/>
          <w:color w:val="000000"/>
          <w:sz w:val="12"/>
          <w:szCs w:val="12"/>
        </w:rPr>
        <w:lastRenderedPageBreak/>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доступности муниципальной услуги:</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возможности получения муниципальной услуги в электронном виде;</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Показателями доступности предоставления муниципальной услуги в электронной форме являются: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получение информации о порядке и сроках предоставления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формирование запроса;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прием и регистрация органом (организацией) запроса и иных документов, необходимых для предоставления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получение результата предоставления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получение сведений о ходе выполнения запроса;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качества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количество фактов взаимодействия заявителя с должностными лицами при предоставлении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отсутствием обоснованных жалоб на действия (бездействие) специалистов и уполномоченных должностных лиц;</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2.18.1. Особенности предоставления муниципальной услуги в ОБУ «МФЦ».</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Взаимодействие МФЦ с Администрацией осуществляется в соответствии соглашением о взаимодействии между ОБУ «МФЦ» и Администрацией.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2.18.2. Особенности предоставления муниципальной услуги в электронной форме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Pr>
            <w:rStyle w:val="ac"/>
            <w:rFonts w:ascii="Tahoma" w:hAnsi="Tahoma" w:cs="Tahoma"/>
            <w:color w:val="33A6E3"/>
            <w:sz w:val="12"/>
            <w:szCs w:val="12"/>
          </w:rPr>
          <w:t>закона</w:t>
        </w:r>
      </w:hyperlink>
      <w:r>
        <w:rPr>
          <w:rFonts w:ascii="Tahoma" w:hAnsi="Tahoma" w:cs="Tahoma"/>
          <w:color w:val="000000"/>
          <w:sz w:val="12"/>
          <w:szCs w:val="12"/>
        </w:rPr>
        <w:t> «Об электронной подписи» и Федерального закона «Об организации предоставления государственных и муниципальных услуг».</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hyperlink r:id="rId14" w:history="1">
        <w:r>
          <w:rPr>
            <w:rStyle w:val="ac"/>
            <w:rFonts w:ascii="Tahoma" w:hAnsi="Tahoma" w:cs="Tahoma"/>
            <w:color w:val="33A6E3"/>
            <w:sz w:val="12"/>
            <w:szCs w:val="12"/>
          </w:rPr>
          <w:t>Виды</w:t>
        </w:r>
      </w:hyperlink>
      <w:r>
        <w:rPr>
          <w:rFonts w:ascii="Tahoma" w:hAnsi="Tahoma" w:cs="Tahoma"/>
          <w:color w:val="000000"/>
          <w:sz w:val="12"/>
          <w:szCs w:val="12"/>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hyperlink r:id="rId15" w:history="1">
        <w:r>
          <w:rPr>
            <w:rStyle w:val="ac"/>
            <w:rFonts w:ascii="Tahoma" w:hAnsi="Tahoma" w:cs="Tahoma"/>
            <w:color w:val="33A6E3"/>
            <w:sz w:val="12"/>
            <w:szCs w:val="12"/>
          </w:rPr>
          <w:t>Порядок</w:t>
        </w:r>
      </w:hyperlink>
      <w:r>
        <w:rPr>
          <w:rFonts w:ascii="Tahoma" w:hAnsi="Tahoma" w:cs="Tahoma"/>
          <w:color w:val="000000"/>
          <w:sz w:val="12"/>
          <w:szCs w:val="12"/>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Для использования простой ЭП заявитель должен быть зарегистрирован в единой системе идентификации и аутентификации.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Pr>
            <w:rStyle w:val="ac"/>
            <w:rFonts w:ascii="Tahoma" w:hAnsi="Tahoma" w:cs="Tahoma"/>
            <w:color w:val="33A6E3"/>
            <w:sz w:val="12"/>
            <w:szCs w:val="12"/>
          </w:rPr>
          <w:t>законом</w:t>
        </w:r>
      </w:hyperlink>
      <w:r>
        <w:rPr>
          <w:rFonts w:ascii="Tahoma" w:hAnsi="Tahoma" w:cs="Tahoma"/>
          <w:color w:val="000000"/>
          <w:sz w:val="12"/>
          <w:szCs w:val="12"/>
        </w:rPr>
        <w:t> «Об электронной подписи».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Заявление и документы, необходимые для получения муниципальной услуги, представляемые в форме электронных документов подписываются: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заявление - простой ЭП;</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копии документов, не требующих предоставления оригиналов или нотариального заверения, - простой ЭП;</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документы, выданные органами или организациями</w:t>
      </w:r>
      <w:r>
        <w:rPr>
          <w:rStyle w:val="aa"/>
          <w:rFonts w:ascii="Tahoma" w:hAnsi="Tahoma" w:cs="Tahoma"/>
          <w:color w:val="000000"/>
          <w:sz w:val="12"/>
          <w:szCs w:val="12"/>
        </w:rPr>
        <w:t>,</w:t>
      </w:r>
      <w:r>
        <w:rPr>
          <w:rFonts w:ascii="Tahoma" w:hAnsi="Tahoma" w:cs="Tahoma"/>
          <w:color w:val="000000"/>
          <w:sz w:val="12"/>
          <w:szCs w:val="12"/>
        </w:rPr>
        <w:t> - усиленной квалифицированной ЭП таких органов или организаций;</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копии документов, требующих предоставления оригиналов или нотариального заверения, - усиленной квалифицированной ЭП нотариуса.</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3.1.</w:t>
      </w:r>
      <w:r>
        <w:rPr>
          <w:rFonts w:ascii="Tahoma" w:hAnsi="Tahoma" w:cs="Tahoma"/>
          <w:color w:val="000000"/>
          <w:sz w:val="12"/>
          <w:szCs w:val="12"/>
        </w:rPr>
        <w:t> </w:t>
      </w:r>
      <w:r>
        <w:rPr>
          <w:rStyle w:val="ab"/>
          <w:rFonts w:ascii="Tahoma" w:hAnsi="Tahoma" w:cs="Tahoma"/>
          <w:color w:val="000000"/>
          <w:sz w:val="12"/>
          <w:szCs w:val="12"/>
        </w:rPr>
        <w:t>Предоставление муниципальной услуги включает в себя следующие административные процедуры: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1) прием и регистрация запроса и документов, необходимых для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направление (выдача) документов, являющихся результатом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3.3. Прием и регистрация запроса и документов, необходимых для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3.3.1.Основанием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lastRenderedPageBreak/>
        <w:t>3.3.3. 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Ответственный исполнитель МФЦ формирует пакет документов для передачи в Администрацию.</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Срок передачи документов из МФЦ в Администрацию - в течение 1 рабочего дня после регистрации заявления.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3.3.4. При поступлении пакета документов из МФЦ ответственный исполнитель Администрации в день их доставки: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3.3.5. Заявление, поступившее в 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3.3.6. После получения и регистрации запроса, поступившего через Региональный портал заявителю направляется уведомление: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 начале предоставления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3.3.7. Срок выполнения административной процедуры - 1 рабочий день.</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3.3.8. Критерием принятия решения является обращение заявителя за получением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3.3.9. Результатом административной процедуры является прием заявления и прилагаемых к нему документов.</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color w:val="000000"/>
        </w:rPr>
        <w:t>3.3.10. Способом фиксации результата выполнения административной процедуры является регистрацию запроса в соответствующем журнале.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3.4.1. 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3.4.2. Специалист, ответственный за предоставление муниципальной услуги в Администрации Вышнереутчанского сельсовета (далее – ответственный исполнитель Администрации), проводит анализ содержания и тематики поступивших документов и определяет:</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случаи поступления повторных запросов (заявлений);</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местонахождение архивных документов, необходимых для предоставления муниципальной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выполнения данного административного действия 2 календарных дня со дня получения запроса.</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3.4.3. Ответственный исполнитель Администрации по итогам анализа содержания и тематики запросов:</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1) принимает решение об отказе в предоставлении запрашиваемых сведений и готовит:</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письмо-уведомление об отсутствии запрашиваемых сведений и рекомендациями о дальнейших путях поиска необходимой информации;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сопроводительное письмо к документам, предоставляемым в МФЦ для их выдачи заявителю.</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принимает решение о предоставлении муниципальной услуги и готовит:</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информационное письмо;</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архивную справку, архивную выписку, архивную копию;</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w:t>
      </w:r>
      <w:r>
        <w:rPr>
          <w:rFonts w:ascii="Tahoma" w:hAnsi="Tahoma" w:cs="Tahoma"/>
          <w:color w:val="000000"/>
          <w:sz w:val="12"/>
          <w:szCs w:val="12"/>
        </w:rPr>
        <w:lastRenderedPageBreak/>
        <w:t>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3.4.4. Ответственный исполнитель Администрации в день завершения подготовки документов, указанных в подпункте 3.4.3 настоящего Регламента, проводит проверку информации, содержащейся в подготовленных документах, на соответствие принятому решению с учетом требований Правил.</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выполнения действия – 15 минут.</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3.4.5. Ответственный исполнитель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направляет документы на подпись Главе сельсовета.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исполнения административного действия – 15 минут.</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3.4.6. Глава сельсовета подписывает документы, указанные в подпункте 3.4.3 настоящего Регламента.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выполнения действия не более 2 календарных дней со дня поступления документов к ответственному исполнителю Администрации.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3.4.7. Ответственный исполнитель Администрации в день получения подписанных Главой сельсовета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выполнения административного действия составляет 15 минут.</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3.4.8. В случае если заявитель обратился за получением услуги через Региональный портал заявителю направляется: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3.4.9. Срок выполнения административной процедуры - не более 17 календарных дней со дня получения запроса.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3.5. Направление (выдача) документов, являющихся результатом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3.5.1.</w:t>
      </w:r>
      <w:r>
        <w:rPr>
          <w:rStyle w:val="ab"/>
          <w:rFonts w:ascii="Tahoma" w:hAnsi="Tahoma" w:cs="Tahoma"/>
          <w:color w:val="000000"/>
          <w:sz w:val="12"/>
          <w:szCs w:val="12"/>
        </w:rPr>
        <w:t> </w:t>
      </w:r>
      <w:r>
        <w:rPr>
          <w:rFonts w:ascii="Tahoma" w:hAnsi="Tahoma" w:cs="Tahoma"/>
          <w:color w:val="000000"/>
          <w:sz w:val="12"/>
          <w:szCs w:val="12"/>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3.5.2. Результат предоставления муниципальной услуги выдается (направляется) заявителю способом, указанным в заявлении.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3.5.4. Ответственный исполнитель Администрации/работник МФЦ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74F94" w:rsidRDefault="00074F94" w:rsidP="00074F94">
      <w:pPr>
        <w:pStyle w:val="a7"/>
        <w:shd w:val="clear" w:color="auto" w:fill="EEEEEE"/>
        <w:spacing w:before="0" w:after="0" w:line="120" w:lineRule="atLeast"/>
        <w:ind w:firstLine="709"/>
        <w:jc w:val="both"/>
        <w:rPr>
          <w:rFonts w:ascii="Tahoma" w:hAnsi="Tahoma" w:cs="Tahoma"/>
          <w:color w:val="000000"/>
          <w:sz w:val="12"/>
          <w:szCs w:val="12"/>
        </w:rPr>
      </w:pPr>
      <w:r>
        <w:rPr>
          <w:color w:val="000000"/>
        </w:rPr>
        <w:t>3.5.5. В случае если заявитель обратился за получением услуги через Региональный портал, результат заявителю направляется, по его выбору:</w:t>
      </w:r>
    </w:p>
    <w:p w:rsidR="00074F94" w:rsidRDefault="00074F94" w:rsidP="00074F94">
      <w:pPr>
        <w:pStyle w:val="a7"/>
        <w:shd w:val="clear" w:color="auto" w:fill="EEEEEE"/>
        <w:spacing w:before="0" w:after="0" w:line="120" w:lineRule="atLeast"/>
        <w:ind w:firstLine="709"/>
        <w:jc w:val="both"/>
        <w:rPr>
          <w:rFonts w:ascii="Tahoma" w:hAnsi="Tahoma" w:cs="Tahoma"/>
          <w:color w:val="000000"/>
          <w:sz w:val="12"/>
          <w:szCs w:val="12"/>
        </w:rPr>
      </w:pPr>
      <w:r>
        <w:rPr>
          <w:color w:val="000000"/>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на бумажном носителе из органа власти.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3.5.6. Максимальный срок выполнения административной процедуры составляет составляет 1 рабочий день со дня регистрации документа, являющегося результатом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3.5.8. Результатом административной процедуры является: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IV. Формы контроля за предоставлением муниципальной услуги</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Глава сельсовета;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начальник отдела по работе с обращениями, делопроизводству и кадровым вопросам Администрации сельсовета.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Периодичность осуществления текущего контроля устанавливается распоряжением главы сельсовета.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4.2.1. Контроль</w:t>
      </w:r>
      <w:r>
        <w:rPr>
          <w:rStyle w:val="ab"/>
          <w:rFonts w:ascii="Tahoma" w:hAnsi="Tahoma" w:cs="Tahoma"/>
          <w:color w:val="000000"/>
          <w:sz w:val="12"/>
          <w:szCs w:val="12"/>
        </w:rPr>
        <w:t> </w:t>
      </w:r>
      <w:r>
        <w:rPr>
          <w:rFonts w:ascii="Tahoma" w:hAnsi="Tahoma" w:cs="Tahoma"/>
          <w:color w:val="000000"/>
          <w:sz w:val="12"/>
          <w:szCs w:val="12"/>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w:t>
      </w:r>
      <w:r>
        <w:rPr>
          <w:rFonts w:ascii="Tahoma" w:hAnsi="Tahoma" w:cs="Tahoma"/>
          <w:color w:val="000000"/>
          <w:sz w:val="12"/>
          <w:szCs w:val="12"/>
        </w:rPr>
        <w:lastRenderedPageBreak/>
        <w:t>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74F94" w:rsidRDefault="00074F94" w:rsidP="00074F94">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5.2. Предмет жалобы</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может обратиться с жалобой, в том числе в следующих случаях:</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 нарушение срока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8) нарушение срока или порядка выдачи документов по результатам предоставления муниципальной услуги;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Администрацию;</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привлекаемые организации.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рассматривают:</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Администрации - уполномоченное на рассмотрение жалоб должностное лицо;</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руководитель многофункционального центра;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руководитель учредителя многофункционального центра;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руководитель привлекаемой организации.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5.4. Порядок подачи и рассмотрения жалобы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на решения и действия (бездействие) многофункционального центра подаются учредителю многофункционального центра.</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на решения и действия (бездействие) работников привлекаемых организаций, подаются руководителям этих организаций.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Жалоба должна содержать:</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5.5. Сроки рассмотрения жалобы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5.7. Результат рассмотрения жалобы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в удовлетворении жалобы отказывается.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Администрация</w:t>
      </w:r>
      <w:r>
        <w:rPr>
          <w:rFonts w:ascii="Tahoma" w:hAnsi="Tahoma" w:cs="Tahoma"/>
          <w:color w:val="000000"/>
          <w:sz w:val="12"/>
          <w:szCs w:val="12"/>
          <w:vertAlign w:val="subscript"/>
        </w:rPr>
        <w:t> </w:t>
      </w:r>
      <w:r>
        <w:rPr>
          <w:rFonts w:ascii="Tahoma" w:hAnsi="Tahoma" w:cs="Tahoma"/>
          <w:color w:val="000000"/>
          <w:sz w:val="12"/>
          <w:szCs w:val="12"/>
        </w:rPr>
        <w:t>отказывает в удовлетворении жалобы в следующих случаях:</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наличие вступившего в законную силу решения суда, арбитражного суда по жалобе о том же предмете и по тем же основаниям;</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подача жалобы лицом, полномочия которого не подтверждены в порядке, установленном законодательством Российской Федерации;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наличие решения по жалобе, принятого ранее в отношении того же заявителя и по тому же предмету жалобы.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Администрация вправе оставить жалобу без ответа в следующих случаях:</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5.8. Порядок информирования заявителя о результатах рассмотрения жалобы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ответе по результатам рассмотрения жалобы указываются: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номер, дата, место принятия решения, включая сведения о должностном лице, решение или действия (бездействие) которого обжалуется;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фамилия, имя, отчество (при наличии) или наименование заявителя;</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 основания для принятия решения по жалобе;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 принятое по жалобе решение;</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 сведения о порядке обжалования принятого по жалобе решения.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5.9. Порядок обжалования решения по жалобе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5.10. Право заявителя на получение информации и документов, необходимых для обоснования и рассмотрения жалобы</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на получение документов, необходимых для обоснования и рассмотрения жалобы.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5.11. Способы информирования заявителей о порядке подачи и рассмотрения жалобы</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1</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предоставления Администрацией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Форма запроса для получения справки о заработной плате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a"/>
          <w:rFonts w:ascii="Tahoma" w:hAnsi="Tahoma" w:cs="Tahoma"/>
          <w:color w:val="000000"/>
          <w:sz w:val="12"/>
          <w:szCs w:val="1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tbl>
      <w:tblPr>
        <w:tblW w:w="6390" w:type="dxa"/>
        <w:tblCellSpacing w:w="0" w:type="dxa"/>
        <w:tblCellMar>
          <w:left w:w="0" w:type="dxa"/>
          <w:right w:w="0" w:type="dxa"/>
        </w:tblCellMar>
        <w:tblLook w:val="04A0"/>
      </w:tblPr>
      <w:tblGrid>
        <w:gridCol w:w="3932"/>
        <w:gridCol w:w="2458"/>
      </w:tblGrid>
      <w:tr w:rsidR="00074F94" w:rsidTr="00074F94">
        <w:trPr>
          <w:tblCellSpacing w:w="0" w:type="dxa"/>
        </w:trPr>
        <w:tc>
          <w:tcPr>
            <w:tcW w:w="5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Наименование архивного отдела</w:t>
            </w:r>
            <w:r>
              <w:rPr>
                <w:rStyle w:val="aa"/>
                <w:sz w:val="12"/>
                <w:szCs w:val="12"/>
              </w:rPr>
              <w:t>*</w:t>
            </w:r>
          </w:p>
        </w:tc>
        <w:tc>
          <w:tcPr>
            <w:tcW w:w="3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Сведения о заявителе</w:t>
      </w:r>
    </w:p>
    <w:tbl>
      <w:tblPr>
        <w:tblW w:w="6410" w:type="dxa"/>
        <w:tblCellSpacing w:w="0" w:type="dxa"/>
        <w:tblCellMar>
          <w:left w:w="0" w:type="dxa"/>
          <w:right w:w="0" w:type="dxa"/>
        </w:tblCellMar>
        <w:tblLook w:val="04A0"/>
      </w:tblPr>
      <w:tblGrid>
        <w:gridCol w:w="4248"/>
        <w:gridCol w:w="2162"/>
      </w:tblGrid>
      <w:tr w:rsidR="00074F94" w:rsidTr="00074F94">
        <w:trPr>
          <w:tblCellSpacing w:w="0" w:type="dxa"/>
        </w:trPr>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20"/>
                <w:szCs w:val="20"/>
              </w:rPr>
              <w:t>Полное наименование юридического лица*;</w:t>
            </w:r>
          </w:p>
          <w:p w:rsidR="00074F94" w:rsidRDefault="00074F94">
            <w:pPr>
              <w:pStyle w:val="a7"/>
              <w:spacing w:before="0" w:after="0"/>
              <w:jc w:val="both"/>
              <w:rPr>
                <w:sz w:val="12"/>
                <w:szCs w:val="12"/>
              </w:rPr>
            </w:pPr>
            <w:r>
              <w:rPr>
                <w:sz w:val="12"/>
                <w:szCs w:val="12"/>
              </w:rPr>
              <w:t>Фамилия, имя, отчество заявителя (представителя, доверителя заявителя)</w:t>
            </w:r>
            <w:r>
              <w:rPr>
                <w:rStyle w:val="aa"/>
                <w:sz w:val="12"/>
                <w:szCs w:val="12"/>
              </w:rPr>
              <w:t> в именительном падеже*</w:t>
            </w:r>
          </w:p>
        </w:tc>
        <w:tc>
          <w:tcPr>
            <w:tcW w:w="3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Полный почтовый адрес:*</w:t>
            </w:r>
          </w:p>
        </w:tc>
        <w:tc>
          <w:tcPr>
            <w:tcW w:w="3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lastRenderedPageBreak/>
              <w:t>Телефон:</w:t>
            </w:r>
          </w:p>
        </w:tc>
        <w:tc>
          <w:tcPr>
            <w:tcW w:w="3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E-mail:</w:t>
            </w:r>
          </w:p>
        </w:tc>
        <w:tc>
          <w:tcPr>
            <w:tcW w:w="3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Информация о лице, на которое запрашиваются сведения</w:t>
      </w:r>
    </w:p>
    <w:tbl>
      <w:tblPr>
        <w:tblW w:w="6500" w:type="dxa"/>
        <w:tblCellSpacing w:w="0" w:type="dxa"/>
        <w:tblCellMar>
          <w:left w:w="0" w:type="dxa"/>
          <w:right w:w="0" w:type="dxa"/>
        </w:tblCellMar>
        <w:tblLook w:val="04A0"/>
      </w:tblPr>
      <w:tblGrid>
        <w:gridCol w:w="4772"/>
        <w:gridCol w:w="1728"/>
      </w:tblGrid>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Фамилия, имя, отчество лица, о котором запрашиваются сведения: </w:t>
            </w:r>
            <w:r>
              <w:rPr>
                <w:rStyle w:val="aa"/>
                <w:sz w:val="12"/>
                <w:szCs w:val="12"/>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Год рождения:*</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Название организации в период работы:*</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Название/номер структурного подразделения</w:t>
            </w:r>
            <w:r>
              <w:rPr>
                <w:rStyle w:val="aa"/>
                <w:sz w:val="12"/>
                <w:szCs w:val="12"/>
              </w:rPr>
              <w:t> (отдела, цеха) </w:t>
            </w:r>
            <w:r>
              <w:rPr>
                <w:sz w:val="12"/>
                <w:szCs w:val="12"/>
              </w:rPr>
              <w:t>в период работы:*</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Должность/профессия в период работы:</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Запрашиваемый период о подтверждении заработной платы:*</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Вариант получения результата предоставления государственной услуги (</w:t>
            </w:r>
            <w:r>
              <w:rPr>
                <w:rStyle w:val="aa"/>
                <w:sz w:val="12"/>
                <w:szCs w:val="12"/>
              </w:rPr>
              <w:t>указать</w:t>
            </w:r>
            <w:r>
              <w:rPr>
                <w:sz w:val="12"/>
                <w:szCs w:val="12"/>
              </w:rPr>
              <w:t> -</w:t>
            </w:r>
            <w:r>
              <w:rPr>
                <w:rStyle w:val="aa"/>
                <w:sz w:val="12"/>
                <w:szCs w:val="12"/>
              </w:rPr>
              <w:t> лично, по почте)*</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 случае сохранности документов приложить: к</w:t>
            </w:r>
            <w:r>
              <w:rPr>
                <w:rStyle w:val="aa"/>
                <w:sz w:val="12"/>
                <w:szCs w:val="12"/>
              </w:rPr>
              <w:t>опии страниц трудовой книжки о работе в запрашиваемой организации</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Ф.И.О. заявителя, представителя (доверителя)</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Дата, подпись</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___________________________________</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0"/>
          <w:szCs w:val="20"/>
          <w:vertAlign w:val="superscript"/>
        </w:rPr>
        <w:t>«</w:t>
      </w:r>
      <w:r>
        <w:rPr>
          <w:rStyle w:val="ab"/>
          <w:rFonts w:ascii="Tahoma" w:hAnsi="Tahoma" w:cs="Tahoma"/>
          <w:color w:val="000000"/>
          <w:sz w:val="20"/>
          <w:szCs w:val="20"/>
        </w:rPr>
        <w:t>*</w:t>
      </w:r>
      <w:r>
        <w:rPr>
          <w:rFonts w:ascii="Tahoma" w:hAnsi="Tahoma" w:cs="Tahoma"/>
          <w:color w:val="000000"/>
          <w:sz w:val="20"/>
          <w:szCs w:val="20"/>
          <w:vertAlign w:val="superscript"/>
        </w:rPr>
        <w:t>» </w:t>
      </w:r>
      <w:r>
        <w:rPr>
          <w:rFonts w:ascii="Tahoma" w:hAnsi="Tahoma" w:cs="Tahoma"/>
          <w:color w:val="000000"/>
          <w:sz w:val="20"/>
          <w:szCs w:val="20"/>
        </w:rPr>
        <w:t>обязательные для заполнения разделы</w:t>
      </w:r>
    </w:p>
    <w:p w:rsidR="00074F94" w:rsidRDefault="00074F94" w:rsidP="00074F94">
      <w:pPr>
        <w:pStyle w:val="a7"/>
        <w:shd w:val="clear" w:color="auto" w:fill="EEEEEE"/>
        <w:spacing w:before="50" w:after="0"/>
        <w:ind w:left="4111"/>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left="4111"/>
        <w:jc w:val="both"/>
        <w:rPr>
          <w:rFonts w:ascii="Tahoma" w:hAnsi="Tahoma" w:cs="Tahoma"/>
          <w:color w:val="000000"/>
          <w:sz w:val="12"/>
          <w:szCs w:val="12"/>
        </w:rPr>
      </w:pPr>
      <w:r>
        <w:rPr>
          <w:rFonts w:ascii="Tahoma" w:hAnsi="Tahoma" w:cs="Tahoma"/>
          <w:color w:val="000000"/>
          <w:sz w:val="12"/>
          <w:szCs w:val="12"/>
        </w:rPr>
        <w:t>Приложение № 2</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предоставления Администрацией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Форма запроса для получения справки о трудовом стаже</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a"/>
          <w:rFonts w:ascii="Tahoma" w:hAnsi="Tahoma" w:cs="Tahoma"/>
          <w:color w:val="000000"/>
          <w:sz w:val="12"/>
          <w:szCs w:val="1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tbl>
      <w:tblPr>
        <w:tblW w:w="6540" w:type="dxa"/>
        <w:tblCellSpacing w:w="0" w:type="dxa"/>
        <w:tblCellMar>
          <w:left w:w="0" w:type="dxa"/>
          <w:right w:w="0" w:type="dxa"/>
        </w:tblCellMar>
        <w:tblLook w:val="04A0"/>
      </w:tblPr>
      <w:tblGrid>
        <w:gridCol w:w="4246"/>
        <w:gridCol w:w="2294"/>
      </w:tblGrid>
      <w:tr w:rsidR="00074F94" w:rsidTr="00074F94">
        <w:trPr>
          <w:tblCellSpacing w:w="0" w:type="dxa"/>
        </w:trPr>
        <w:tc>
          <w:tcPr>
            <w:tcW w:w="6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Наименование архивного отдела</w:t>
            </w:r>
            <w:r>
              <w:rPr>
                <w:rStyle w:val="aa"/>
                <w:sz w:val="12"/>
                <w:szCs w:val="12"/>
              </w:rPr>
              <w:t>*</w:t>
            </w:r>
          </w:p>
        </w:tc>
        <w:tc>
          <w:tcPr>
            <w:tcW w:w="3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Сведения о заявителе</w:t>
      </w:r>
    </w:p>
    <w:tbl>
      <w:tblPr>
        <w:tblW w:w="6650" w:type="dxa"/>
        <w:tblCellSpacing w:w="0" w:type="dxa"/>
        <w:tblCellMar>
          <w:left w:w="0" w:type="dxa"/>
          <w:right w:w="0" w:type="dxa"/>
        </w:tblCellMar>
        <w:tblLook w:val="04A0"/>
      </w:tblPr>
      <w:tblGrid>
        <w:gridCol w:w="4665"/>
        <w:gridCol w:w="1985"/>
      </w:tblGrid>
      <w:tr w:rsidR="00074F94" w:rsidTr="00074F94">
        <w:trPr>
          <w:trHeight w:val="420"/>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0"/>
              <w:jc w:val="both"/>
              <w:rPr>
                <w:sz w:val="12"/>
                <w:szCs w:val="12"/>
              </w:rPr>
            </w:pPr>
            <w:r>
              <w:rPr>
                <w:sz w:val="12"/>
                <w:szCs w:val="12"/>
              </w:rPr>
              <w:t>Полное наименование юридического лица*;</w:t>
            </w:r>
          </w:p>
          <w:p w:rsidR="00074F94" w:rsidRDefault="00074F94">
            <w:pPr>
              <w:pStyle w:val="a7"/>
              <w:spacing w:before="0" w:after="0"/>
              <w:jc w:val="both"/>
              <w:rPr>
                <w:sz w:val="12"/>
                <w:szCs w:val="12"/>
              </w:rPr>
            </w:pPr>
            <w:r>
              <w:rPr>
                <w:sz w:val="12"/>
                <w:szCs w:val="12"/>
              </w:rPr>
              <w:t>Фамилия, имя, отчество заявителя (представителя, доверителя заявителя)</w:t>
            </w:r>
            <w:r>
              <w:rPr>
                <w:rStyle w:val="aa"/>
                <w:sz w:val="12"/>
                <w:szCs w:val="12"/>
              </w:rPr>
              <w:t> в именительном падеже*</w:t>
            </w:r>
          </w:p>
        </w:tc>
        <w:tc>
          <w:tcPr>
            <w:tcW w:w="30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Полный почтовый адрес:*</w:t>
            </w:r>
          </w:p>
        </w:tc>
        <w:tc>
          <w:tcPr>
            <w:tcW w:w="30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Телефон:</w:t>
            </w:r>
          </w:p>
        </w:tc>
        <w:tc>
          <w:tcPr>
            <w:tcW w:w="30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E-mail:</w:t>
            </w:r>
          </w:p>
        </w:tc>
        <w:tc>
          <w:tcPr>
            <w:tcW w:w="30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Информация о лице, на которое запрашиваются сведения</w:t>
      </w:r>
    </w:p>
    <w:tbl>
      <w:tblPr>
        <w:tblW w:w="6650" w:type="dxa"/>
        <w:tblCellSpacing w:w="0" w:type="dxa"/>
        <w:tblCellMar>
          <w:left w:w="0" w:type="dxa"/>
          <w:right w:w="0" w:type="dxa"/>
        </w:tblCellMar>
        <w:tblLook w:val="04A0"/>
      </w:tblPr>
      <w:tblGrid>
        <w:gridCol w:w="5197"/>
        <w:gridCol w:w="1453"/>
      </w:tblGrid>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Фамилия, имя, отчество лица, о котором запрашиваются сведения: </w:t>
            </w:r>
            <w:r>
              <w:rPr>
                <w:rStyle w:val="aa"/>
                <w:sz w:val="12"/>
                <w:szCs w:val="12"/>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Год рождения:*</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Название организации в период работы:*Название/номер структурного подразделения в период работы:*</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Должность/профессия в период работы:</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Приём на работу (дата и номер приказа/протокола):</w:t>
            </w:r>
          </w:p>
          <w:p w:rsidR="00074F94" w:rsidRDefault="00074F94">
            <w:pPr>
              <w:pStyle w:val="a7"/>
              <w:spacing w:before="0" w:after="0"/>
              <w:jc w:val="both"/>
              <w:rPr>
                <w:sz w:val="12"/>
                <w:szCs w:val="12"/>
              </w:rPr>
            </w:pPr>
            <w:r>
              <w:rPr>
                <w:rStyle w:val="aa"/>
                <w:sz w:val="12"/>
                <w:szCs w:val="12"/>
              </w:rPr>
              <w:t>(Если вы не располагаете сведениями, укажите примерный год приема).*</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Увольнение с работы (дата и номер приказа/протокола): (</w:t>
            </w:r>
            <w:r>
              <w:rPr>
                <w:rStyle w:val="aa"/>
                <w:sz w:val="12"/>
                <w:szCs w:val="12"/>
              </w:rPr>
              <w:t>примерный год увольнения).*</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Вариант получения результата предоставления государственной услуги (</w:t>
            </w:r>
            <w:r>
              <w:rPr>
                <w:rStyle w:val="aa"/>
                <w:sz w:val="12"/>
                <w:szCs w:val="12"/>
              </w:rPr>
              <w:t>указать</w:t>
            </w:r>
            <w:r>
              <w:rPr>
                <w:sz w:val="12"/>
                <w:szCs w:val="12"/>
              </w:rPr>
              <w:t> - </w:t>
            </w:r>
            <w:r>
              <w:rPr>
                <w:rStyle w:val="aa"/>
                <w:sz w:val="12"/>
                <w:szCs w:val="12"/>
              </w:rPr>
              <w:t>лично, по почте)</w:t>
            </w:r>
            <w:r>
              <w:rPr>
                <w:sz w:val="12"/>
                <w:szCs w:val="12"/>
              </w:rPr>
              <w:t> *</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 случае сохранности документов, приложить:</w:t>
            </w:r>
          </w:p>
          <w:p w:rsidR="00074F94" w:rsidRDefault="00074F94">
            <w:pPr>
              <w:pStyle w:val="a7"/>
              <w:spacing w:before="0" w:after="0"/>
              <w:jc w:val="both"/>
              <w:rPr>
                <w:sz w:val="12"/>
                <w:szCs w:val="12"/>
              </w:rPr>
            </w:pPr>
            <w:r>
              <w:rPr>
                <w:rStyle w:val="aa"/>
                <w:sz w:val="12"/>
                <w:szCs w:val="12"/>
              </w:rPr>
              <w:t>копии страниц трудовой книжки с отметками о работе в запрашиваемый период</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Ф.И.О. заявителя, представителя (доверителя)</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Дата, подпись</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___________________________________</w:t>
      </w:r>
      <w:r>
        <w:rPr>
          <w:rStyle w:val="ab"/>
          <w:rFonts w:ascii="Tahoma" w:hAnsi="Tahoma" w:cs="Tahoma"/>
          <w:color w:val="000000"/>
          <w:sz w:val="20"/>
          <w:szCs w:val="20"/>
          <w:vertAlign w:val="superscript"/>
        </w:rPr>
        <w:t>«</w:t>
      </w:r>
      <w:r>
        <w:rPr>
          <w:rStyle w:val="ab"/>
          <w:rFonts w:ascii="Tahoma" w:hAnsi="Tahoma" w:cs="Tahoma"/>
          <w:color w:val="000000"/>
          <w:sz w:val="20"/>
          <w:szCs w:val="20"/>
        </w:rPr>
        <w:t>*</w:t>
      </w:r>
      <w:r>
        <w:rPr>
          <w:rFonts w:ascii="Tahoma" w:hAnsi="Tahoma" w:cs="Tahoma"/>
          <w:color w:val="000000"/>
          <w:sz w:val="20"/>
          <w:szCs w:val="20"/>
          <w:vertAlign w:val="superscript"/>
        </w:rPr>
        <w:t>» </w:t>
      </w:r>
      <w:r>
        <w:rPr>
          <w:rFonts w:ascii="Tahoma" w:hAnsi="Tahoma" w:cs="Tahoma"/>
          <w:color w:val="000000"/>
          <w:sz w:val="20"/>
          <w:szCs w:val="20"/>
        </w:rPr>
        <w:t>обязательные для заполнения разделы</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3</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предоставления Администрацией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lastRenderedPageBreak/>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Форма запроса для подтверждения факта усыновления (попечительства, опекунства)</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a"/>
          <w:rFonts w:ascii="Tahoma" w:hAnsi="Tahoma" w:cs="Tahoma"/>
          <w:color w:val="000000"/>
          <w:sz w:val="12"/>
          <w:szCs w:val="1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6390" w:type="dxa"/>
        <w:tblCellSpacing w:w="0" w:type="dxa"/>
        <w:tblCellMar>
          <w:left w:w="0" w:type="dxa"/>
          <w:right w:w="0" w:type="dxa"/>
        </w:tblCellMar>
        <w:tblLook w:val="04A0"/>
      </w:tblPr>
      <w:tblGrid>
        <w:gridCol w:w="3540"/>
        <w:gridCol w:w="2850"/>
      </w:tblGrid>
      <w:tr w:rsidR="00074F94" w:rsidTr="00074F94">
        <w:trPr>
          <w:tblCellSpacing w:w="0" w:type="dxa"/>
        </w:trPr>
        <w:tc>
          <w:tcPr>
            <w:tcW w:w="4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0"/>
              <w:jc w:val="both"/>
              <w:rPr>
                <w:sz w:val="12"/>
                <w:szCs w:val="12"/>
              </w:rPr>
            </w:pPr>
            <w:r>
              <w:rPr>
                <w:sz w:val="12"/>
                <w:szCs w:val="12"/>
              </w:rPr>
              <w:t> </w:t>
            </w:r>
          </w:p>
          <w:p w:rsidR="00074F94" w:rsidRDefault="00074F94">
            <w:pPr>
              <w:pStyle w:val="a7"/>
              <w:spacing w:before="0" w:after="0"/>
              <w:jc w:val="both"/>
              <w:rPr>
                <w:sz w:val="12"/>
                <w:szCs w:val="12"/>
              </w:rPr>
            </w:pPr>
            <w:r>
              <w:rPr>
                <w:sz w:val="12"/>
                <w:szCs w:val="12"/>
              </w:rPr>
              <w:t>Наименование архивного отдела</w:t>
            </w:r>
            <w:r>
              <w:rPr>
                <w:rStyle w:val="aa"/>
                <w:sz w:val="12"/>
                <w:szCs w:val="12"/>
              </w:rPr>
              <w:t>*</w:t>
            </w:r>
          </w:p>
        </w:tc>
        <w:tc>
          <w:tcPr>
            <w:tcW w:w="4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Сведения о заявителе</w:t>
      </w:r>
    </w:p>
    <w:tbl>
      <w:tblPr>
        <w:tblW w:w="6500" w:type="dxa"/>
        <w:tblCellSpacing w:w="0" w:type="dxa"/>
        <w:tblCellMar>
          <w:left w:w="0" w:type="dxa"/>
          <w:right w:w="0" w:type="dxa"/>
        </w:tblCellMar>
        <w:tblLook w:val="04A0"/>
      </w:tblPr>
      <w:tblGrid>
        <w:gridCol w:w="4518"/>
        <w:gridCol w:w="1982"/>
      </w:tblGrid>
      <w:tr w:rsidR="00074F94" w:rsidTr="00074F94">
        <w:trPr>
          <w:tblCellSpacing w:w="0" w:type="dxa"/>
        </w:trPr>
        <w:tc>
          <w:tcPr>
            <w:tcW w:w="6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0"/>
              <w:jc w:val="both"/>
              <w:rPr>
                <w:sz w:val="12"/>
                <w:szCs w:val="12"/>
              </w:rPr>
            </w:pPr>
            <w:r>
              <w:rPr>
                <w:sz w:val="12"/>
                <w:szCs w:val="12"/>
              </w:rPr>
              <w:t>Полное наименование юридического лица*;</w:t>
            </w:r>
          </w:p>
          <w:p w:rsidR="00074F94" w:rsidRDefault="00074F94">
            <w:pPr>
              <w:pStyle w:val="a7"/>
              <w:spacing w:before="0" w:after="0"/>
              <w:jc w:val="both"/>
              <w:rPr>
                <w:sz w:val="12"/>
                <w:szCs w:val="12"/>
              </w:rPr>
            </w:pPr>
            <w:r>
              <w:rPr>
                <w:sz w:val="12"/>
                <w:szCs w:val="12"/>
              </w:rPr>
              <w:t>Фамилия, имя, отчество заявителя (представителя, доверителя заявителя)</w:t>
            </w:r>
            <w:r>
              <w:rPr>
                <w:rStyle w:val="aa"/>
                <w:sz w:val="12"/>
                <w:szCs w:val="12"/>
              </w:rPr>
              <w:t> в именительном падеже*</w:t>
            </w:r>
          </w:p>
        </w:tc>
        <w:tc>
          <w:tcPr>
            <w:tcW w:w="30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Полный почтовый адрес:*</w:t>
            </w:r>
          </w:p>
        </w:tc>
        <w:tc>
          <w:tcPr>
            <w:tcW w:w="30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Телефон:</w:t>
            </w:r>
          </w:p>
        </w:tc>
        <w:tc>
          <w:tcPr>
            <w:tcW w:w="30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E-mail:</w:t>
            </w:r>
          </w:p>
        </w:tc>
        <w:tc>
          <w:tcPr>
            <w:tcW w:w="30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Информация о лице, на которое запрашиваются сведения</w:t>
      </w:r>
    </w:p>
    <w:tbl>
      <w:tblPr>
        <w:tblW w:w="6600" w:type="dxa"/>
        <w:tblCellSpacing w:w="0" w:type="dxa"/>
        <w:tblCellMar>
          <w:left w:w="0" w:type="dxa"/>
          <w:right w:w="0" w:type="dxa"/>
        </w:tblCellMar>
        <w:tblLook w:val="04A0"/>
      </w:tblPr>
      <w:tblGrid>
        <w:gridCol w:w="4767"/>
        <w:gridCol w:w="1833"/>
      </w:tblGrid>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Фамилия, имя, отчество усыновляемого или опекаемого с указанием даты рождения*</w:t>
            </w:r>
          </w:p>
        </w:tc>
        <w:tc>
          <w:tcPr>
            <w:tcW w:w="2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0"/>
              <w:jc w:val="both"/>
              <w:rPr>
                <w:sz w:val="12"/>
                <w:szCs w:val="12"/>
              </w:rPr>
            </w:pPr>
            <w:r>
              <w:rPr>
                <w:sz w:val="12"/>
                <w:szCs w:val="12"/>
              </w:rPr>
              <w:t>Вид запрашиваемых сведений:</w:t>
            </w:r>
          </w:p>
          <w:p w:rsidR="00074F94" w:rsidRDefault="00074F94">
            <w:pPr>
              <w:pStyle w:val="a7"/>
              <w:spacing w:before="0" w:after="0"/>
              <w:jc w:val="both"/>
              <w:rPr>
                <w:sz w:val="12"/>
                <w:szCs w:val="12"/>
              </w:rPr>
            </w:pPr>
            <w:r>
              <w:rPr>
                <w:rStyle w:val="aa"/>
                <w:sz w:val="12"/>
                <w:szCs w:val="12"/>
              </w:rPr>
              <w:t>усыновление, опекунство. Для запросов об усыновлении необходимо представить документы, подтверждающие родственные отношения.*</w:t>
            </w:r>
          </w:p>
        </w:tc>
        <w:tc>
          <w:tcPr>
            <w:tcW w:w="2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Название органа исполнительной власти и число, месяц, год нормативного документа </w:t>
            </w:r>
            <w:r>
              <w:rPr>
                <w:rStyle w:val="aa"/>
                <w:sz w:val="12"/>
                <w:szCs w:val="12"/>
              </w:rPr>
              <w:t>(решения, постановления), </w:t>
            </w:r>
            <w:r>
              <w:rPr>
                <w:sz w:val="12"/>
                <w:szCs w:val="12"/>
              </w:rPr>
              <w:t>на основании которого было принято решение об усыновлении или назначении опекуна, попечителя</w:t>
            </w:r>
          </w:p>
        </w:tc>
        <w:tc>
          <w:tcPr>
            <w:tcW w:w="2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Вариант получения результата предоставления государственной услуги (</w:t>
            </w:r>
            <w:r>
              <w:rPr>
                <w:rStyle w:val="aa"/>
                <w:sz w:val="12"/>
                <w:szCs w:val="12"/>
              </w:rPr>
              <w:t>указать - лично, по почте)*</w:t>
            </w:r>
          </w:p>
        </w:tc>
        <w:tc>
          <w:tcPr>
            <w:tcW w:w="2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Дополнительные сведения:</w:t>
            </w:r>
          </w:p>
          <w:p w:rsidR="00074F94" w:rsidRDefault="00074F94">
            <w:pPr>
              <w:pStyle w:val="a7"/>
              <w:spacing w:before="0" w:after="0"/>
              <w:jc w:val="both"/>
              <w:rPr>
                <w:sz w:val="12"/>
                <w:szCs w:val="12"/>
              </w:rPr>
            </w:pPr>
            <w:r>
              <w:rPr>
                <w:rStyle w:val="aa"/>
                <w:sz w:val="12"/>
                <w:szCs w:val="12"/>
              </w:rPr>
              <w:t>Любые дополнительные сведения, которые могут помочь поиску</w:t>
            </w:r>
          </w:p>
          <w:p w:rsidR="00074F94" w:rsidRDefault="00074F94">
            <w:pPr>
              <w:pStyle w:val="a7"/>
              <w:spacing w:before="50" w:after="50"/>
              <w:jc w:val="both"/>
              <w:rPr>
                <w:sz w:val="12"/>
                <w:szCs w:val="12"/>
              </w:rPr>
            </w:pPr>
            <w:r>
              <w:rPr>
                <w:sz w:val="12"/>
                <w:szCs w:val="12"/>
              </w:rPr>
              <w:t> </w:t>
            </w:r>
          </w:p>
        </w:tc>
        <w:tc>
          <w:tcPr>
            <w:tcW w:w="2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Ф.И.О. заявителя, представителя (доверителя)</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Дата, подпись</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___________________________________</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vertAlign w:val="superscript"/>
        </w:rPr>
        <w:t>«</w:t>
      </w:r>
      <w:r>
        <w:rPr>
          <w:rStyle w:val="ab"/>
          <w:rFonts w:ascii="Tahoma" w:hAnsi="Tahoma" w:cs="Tahoma"/>
          <w:color w:val="000000"/>
          <w:sz w:val="12"/>
          <w:szCs w:val="12"/>
        </w:rPr>
        <w:t>*</w:t>
      </w:r>
      <w:r>
        <w:rPr>
          <w:rFonts w:ascii="Tahoma" w:hAnsi="Tahoma" w:cs="Tahoma"/>
          <w:color w:val="000000"/>
          <w:sz w:val="12"/>
          <w:szCs w:val="12"/>
          <w:vertAlign w:val="superscript"/>
        </w:rPr>
        <w:t>» </w:t>
      </w:r>
      <w:r>
        <w:rPr>
          <w:rFonts w:ascii="Tahoma" w:hAnsi="Tahoma" w:cs="Tahoma"/>
          <w:color w:val="000000"/>
          <w:sz w:val="12"/>
          <w:szCs w:val="12"/>
        </w:rPr>
        <w:t>обязательные для заполнения разделы</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4</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предоставления Администрацией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Форма запроса для получения справки о награждении</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a"/>
          <w:rFonts w:ascii="Tahoma" w:hAnsi="Tahoma" w:cs="Tahoma"/>
          <w:color w:val="000000"/>
          <w:sz w:val="12"/>
          <w:szCs w:val="1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74F94" w:rsidRDefault="00074F94" w:rsidP="00074F94">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tbl>
      <w:tblPr>
        <w:tblW w:w="6540" w:type="dxa"/>
        <w:tblCellSpacing w:w="0" w:type="dxa"/>
        <w:tblCellMar>
          <w:left w:w="0" w:type="dxa"/>
          <w:right w:w="0" w:type="dxa"/>
        </w:tblCellMar>
        <w:tblLook w:val="04A0"/>
      </w:tblPr>
      <w:tblGrid>
        <w:gridCol w:w="3985"/>
        <w:gridCol w:w="2555"/>
      </w:tblGrid>
      <w:tr w:rsidR="00074F94" w:rsidTr="00074F94">
        <w:trPr>
          <w:tblCellSpacing w:w="0" w:type="dxa"/>
        </w:trPr>
        <w:tc>
          <w:tcPr>
            <w:tcW w:w="5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Наименование архивного отдела</w:t>
            </w:r>
            <w:r>
              <w:rPr>
                <w:rStyle w:val="aa"/>
                <w:sz w:val="12"/>
                <w:szCs w:val="12"/>
              </w:rPr>
              <w:t>*</w:t>
            </w:r>
          </w:p>
        </w:tc>
        <w:tc>
          <w:tcPr>
            <w:tcW w:w="4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Сведения о заявители</w:t>
      </w:r>
    </w:p>
    <w:tbl>
      <w:tblPr>
        <w:tblW w:w="6840" w:type="dxa"/>
        <w:tblCellSpacing w:w="0" w:type="dxa"/>
        <w:tblCellMar>
          <w:left w:w="0" w:type="dxa"/>
          <w:right w:w="0" w:type="dxa"/>
        </w:tblCellMar>
        <w:tblLook w:val="04A0"/>
      </w:tblPr>
      <w:tblGrid>
        <w:gridCol w:w="5209"/>
        <w:gridCol w:w="1631"/>
      </w:tblGrid>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20"/>
                <w:szCs w:val="20"/>
              </w:rPr>
              <w:t>Полное наименование юридического лица*;</w:t>
            </w:r>
          </w:p>
          <w:p w:rsidR="00074F94" w:rsidRDefault="00074F94">
            <w:pPr>
              <w:pStyle w:val="a7"/>
              <w:spacing w:before="0" w:after="0"/>
              <w:jc w:val="both"/>
              <w:rPr>
                <w:sz w:val="12"/>
                <w:szCs w:val="12"/>
              </w:rPr>
            </w:pPr>
            <w:r>
              <w:rPr>
                <w:sz w:val="12"/>
                <w:szCs w:val="12"/>
              </w:rPr>
              <w:t>Фамилия, имя, отчество заявителя (представителя, доверителя заявителя)</w:t>
            </w:r>
            <w:r>
              <w:rPr>
                <w:rStyle w:val="aa"/>
                <w:sz w:val="12"/>
                <w:szCs w:val="12"/>
              </w:rPr>
              <w:t> в именительном падеже*</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Полный почтовый адрес:*</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Телефон:</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E-mail:</w:t>
            </w:r>
          </w:p>
        </w:tc>
        <w:tc>
          <w:tcPr>
            <w:tcW w:w="2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Информация о лице, на которое запрашиваются сведения</w:t>
      </w:r>
    </w:p>
    <w:tbl>
      <w:tblPr>
        <w:tblW w:w="6840" w:type="dxa"/>
        <w:tblCellSpacing w:w="0" w:type="dxa"/>
        <w:tblCellMar>
          <w:left w:w="0" w:type="dxa"/>
          <w:right w:w="0" w:type="dxa"/>
        </w:tblCellMar>
        <w:tblLook w:val="04A0"/>
      </w:tblPr>
      <w:tblGrid>
        <w:gridCol w:w="5100"/>
        <w:gridCol w:w="1740"/>
      </w:tblGrid>
      <w:tr w:rsidR="00074F94" w:rsidTr="00074F94">
        <w:trPr>
          <w:tblCellSpacing w:w="0" w:type="dxa"/>
        </w:trPr>
        <w:tc>
          <w:tcPr>
            <w:tcW w:w="7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Фамилия, имя, отчество лица, о котором запрашиваются сведения: </w:t>
            </w:r>
            <w:r>
              <w:rPr>
                <w:rStyle w:val="aa"/>
                <w:sz w:val="12"/>
                <w:szCs w:val="12"/>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Дата рождения:</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Место работы в период награждения, присвоения почетного звания*</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Должность/профессия в период награждения, присвоения почетного звания</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Вид и наименование награды (ордена, медали, знака, звания, грамоты):*</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Дата награждения: (</w:t>
            </w:r>
            <w:r>
              <w:rPr>
                <w:rStyle w:val="aa"/>
                <w:sz w:val="12"/>
                <w:szCs w:val="12"/>
              </w:rPr>
              <w:t>Если Вы не располагаете точными сведениями, укажите примерный год)*</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В случае награждения многодетных матерей указать даты рождений детей, начиная с пятого ребёнка*</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lastRenderedPageBreak/>
              <w:t>Вариант получения результата предоставления государственной услуги (</w:t>
            </w:r>
            <w:r>
              <w:rPr>
                <w:rStyle w:val="aa"/>
                <w:sz w:val="12"/>
                <w:szCs w:val="12"/>
              </w:rPr>
              <w:t>указать - лично, по почте)*</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Ф.И.О. представителя (доверителя) заявителя</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Дата, подпись</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___________________________________</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0"/>
          <w:szCs w:val="20"/>
          <w:vertAlign w:val="superscript"/>
        </w:rPr>
        <w:t>«</w:t>
      </w:r>
      <w:r>
        <w:rPr>
          <w:rStyle w:val="ab"/>
          <w:rFonts w:ascii="Tahoma" w:hAnsi="Tahoma" w:cs="Tahoma"/>
          <w:color w:val="000000"/>
          <w:sz w:val="20"/>
          <w:szCs w:val="20"/>
        </w:rPr>
        <w:t>*</w:t>
      </w:r>
      <w:r>
        <w:rPr>
          <w:rFonts w:ascii="Tahoma" w:hAnsi="Tahoma" w:cs="Tahoma"/>
          <w:color w:val="000000"/>
          <w:sz w:val="20"/>
          <w:szCs w:val="20"/>
          <w:vertAlign w:val="superscript"/>
        </w:rPr>
        <w:t>» </w:t>
      </w:r>
      <w:r>
        <w:rPr>
          <w:rFonts w:ascii="Tahoma" w:hAnsi="Tahoma" w:cs="Tahoma"/>
          <w:color w:val="000000"/>
          <w:sz w:val="20"/>
          <w:szCs w:val="20"/>
        </w:rPr>
        <w:t>обязательные для заполнения разделы</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5</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предоставления Администрацией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Форма запроса для получения справки об образовании</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(направлении, зачислении на учебу и об окончании учебного заведения)</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a"/>
          <w:rFonts w:ascii="Tahoma" w:hAnsi="Tahoma" w:cs="Tahoma"/>
          <w:color w:val="000000"/>
          <w:sz w:val="12"/>
          <w:szCs w:val="1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540" w:type="dxa"/>
        <w:tblCellSpacing w:w="0" w:type="dxa"/>
        <w:tblCellMar>
          <w:left w:w="0" w:type="dxa"/>
          <w:right w:w="0" w:type="dxa"/>
        </w:tblCellMar>
        <w:tblLook w:val="04A0"/>
      </w:tblPr>
      <w:tblGrid>
        <w:gridCol w:w="3683"/>
        <w:gridCol w:w="2857"/>
      </w:tblGrid>
      <w:tr w:rsidR="00074F94" w:rsidTr="00074F94">
        <w:trPr>
          <w:tblCellSpacing w:w="0" w:type="dxa"/>
        </w:trPr>
        <w:tc>
          <w:tcPr>
            <w:tcW w:w="51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Наименование архивного отдела</w:t>
            </w:r>
            <w:r>
              <w:rPr>
                <w:rStyle w:val="aa"/>
                <w:sz w:val="12"/>
                <w:szCs w:val="12"/>
              </w:rPr>
              <w:t>*</w:t>
            </w:r>
          </w:p>
        </w:tc>
        <w:tc>
          <w:tcPr>
            <w:tcW w:w="4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Сведения о заявителе</w:t>
      </w:r>
    </w:p>
    <w:tbl>
      <w:tblPr>
        <w:tblW w:w="6560" w:type="dxa"/>
        <w:tblCellSpacing w:w="0" w:type="dxa"/>
        <w:tblCellMar>
          <w:left w:w="0" w:type="dxa"/>
          <w:right w:w="0" w:type="dxa"/>
        </w:tblCellMar>
        <w:tblLook w:val="04A0"/>
      </w:tblPr>
      <w:tblGrid>
        <w:gridCol w:w="4481"/>
        <w:gridCol w:w="2079"/>
      </w:tblGrid>
      <w:tr w:rsidR="00074F94" w:rsidTr="00074F94">
        <w:trPr>
          <w:tblCellSpacing w:w="0" w:type="dxa"/>
        </w:trPr>
        <w:tc>
          <w:tcPr>
            <w:tcW w:w="6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20"/>
                <w:szCs w:val="20"/>
              </w:rPr>
              <w:t>Полное наименование юридического лица*;</w:t>
            </w:r>
          </w:p>
          <w:p w:rsidR="00074F94" w:rsidRDefault="00074F94">
            <w:pPr>
              <w:pStyle w:val="a7"/>
              <w:spacing w:before="0" w:after="0"/>
              <w:jc w:val="both"/>
              <w:rPr>
                <w:sz w:val="12"/>
                <w:szCs w:val="12"/>
              </w:rPr>
            </w:pPr>
            <w:r>
              <w:rPr>
                <w:sz w:val="12"/>
                <w:szCs w:val="12"/>
              </w:rPr>
              <w:t>Фамилия, имя, отчество заявителя (представителя, доверителя заявителя)</w:t>
            </w:r>
            <w:r>
              <w:rPr>
                <w:rStyle w:val="aa"/>
                <w:sz w:val="12"/>
                <w:szCs w:val="12"/>
              </w:rPr>
              <w:t> в именительном падеже*</w:t>
            </w:r>
          </w:p>
        </w:tc>
        <w:tc>
          <w:tcPr>
            <w:tcW w:w="3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Полный почтовый адрес:*</w:t>
            </w:r>
          </w:p>
        </w:tc>
        <w:tc>
          <w:tcPr>
            <w:tcW w:w="3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Телефон:</w:t>
            </w:r>
          </w:p>
        </w:tc>
        <w:tc>
          <w:tcPr>
            <w:tcW w:w="3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E-mail:</w:t>
            </w:r>
          </w:p>
        </w:tc>
        <w:tc>
          <w:tcPr>
            <w:tcW w:w="3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Информация о лице, на которое запрашиваются сведения</w:t>
      </w:r>
    </w:p>
    <w:tbl>
      <w:tblPr>
        <w:tblW w:w="6650" w:type="dxa"/>
        <w:tblCellSpacing w:w="0" w:type="dxa"/>
        <w:tblCellMar>
          <w:left w:w="0" w:type="dxa"/>
          <w:right w:w="0" w:type="dxa"/>
        </w:tblCellMar>
        <w:tblLook w:val="04A0"/>
      </w:tblPr>
      <w:tblGrid>
        <w:gridCol w:w="4723"/>
        <w:gridCol w:w="1927"/>
      </w:tblGrid>
      <w:tr w:rsidR="00074F94" w:rsidTr="00074F94">
        <w:trPr>
          <w:tblCellSpacing w:w="0" w:type="dxa"/>
        </w:trPr>
        <w:tc>
          <w:tcPr>
            <w:tcW w:w="6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Фамилия, имя, отчество лица, о котором запрашиваются сведения: (</w:t>
            </w:r>
            <w:r>
              <w:rPr>
                <w:rStyle w:val="aa"/>
                <w:sz w:val="12"/>
                <w:szCs w:val="12"/>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Название учебного заведения:*</w:t>
            </w:r>
          </w:p>
        </w:tc>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Дата направления (зачисления) на учебу:*</w:t>
            </w:r>
          </w:p>
        </w:tc>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Период обучения:*</w:t>
            </w:r>
          </w:p>
        </w:tc>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Название организации (органа), направившей на учебу:</w:t>
            </w:r>
          </w:p>
        </w:tc>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Вариант получения результата предоставления государственной услуги </w:t>
            </w:r>
            <w:r>
              <w:rPr>
                <w:rStyle w:val="aa"/>
                <w:sz w:val="12"/>
                <w:szCs w:val="12"/>
              </w:rPr>
              <w:t>(указать - лично, по почте)*</w:t>
            </w:r>
          </w:p>
        </w:tc>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0"/>
              <w:jc w:val="both"/>
              <w:rPr>
                <w:sz w:val="12"/>
                <w:szCs w:val="12"/>
              </w:rPr>
            </w:pPr>
            <w:r>
              <w:rPr>
                <w:sz w:val="12"/>
                <w:szCs w:val="12"/>
              </w:rPr>
              <w:t>Дополнительные сведения:</w:t>
            </w:r>
          </w:p>
          <w:p w:rsidR="00074F94" w:rsidRDefault="00074F94">
            <w:pPr>
              <w:pStyle w:val="a7"/>
              <w:spacing w:before="0" w:after="0"/>
              <w:jc w:val="both"/>
              <w:rPr>
                <w:sz w:val="12"/>
                <w:szCs w:val="12"/>
              </w:rPr>
            </w:pPr>
            <w:r>
              <w:rPr>
                <w:rStyle w:val="aa"/>
                <w:sz w:val="12"/>
                <w:szCs w:val="12"/>
              </w:rPr>
              <w:t>Любые дополнительные сведения, которые могут помочь поиску</w:t>
            </w:r>
          </w:p>
        </w:tc>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Ф.И.О. заявителя, представителя (доверителя)</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Дата, подпись</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___________________________________</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0"/>
          <w:szCs w:val="20"/>
          <w:vertAlign w:val="superscript"/>
        </w:rPr>
        <w:t>«</w:t>
      </w:r>
      <w:r>
        <w:rPr>
          <w:rStyle w:val="ab"/>
          <w:rFonts w:ascii="Tahoma" w:hAnsi="Tahoma" w:cs="Tahoma"/>
          <w:color w:val="000000"/>
          <w:sz w:val="20"/>
          <w:szCs w:val="20"/>
        </w:rPr>
        <w:t>*</w:t>
      </w:r>
      <w:r>
        <w:rPr>
          <w:rFonts w:ascii="Tahoma" w:hAnsi="Tahoma" w:cs="Tahoma"/>
          <w:color w:val="000000"/>
          <w:sz w:val="20"/>
          <w:szCs w:val="20"/>
          <w:vertAlign w:val="superscript"/>
        </w:rPr>
        <w:t>» </w:t>
      </w:r>
      <w:r>
        <w:rPr>
          <w:rFonts w:ascii="Tahoma" w:hAnsi="Tahoma" w:cs="Tahoma"/>
          <w:color w:val="000000"/>
          <w:sz w:val="20"/>
          <w:szCs w:val="20"/>
        </w:rPr>
        <w:t>обязательные для заполнения разделы</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6</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предоставления Администрацией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Форма запроса для получения сведений об имущественных правах</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(предоставление квартир, выделение земельных участков под строительство,</w:t>
      </w:r>
      <w:r>
        <w:rPr>
          <w:rFonts w:ascii="Tahoma" w:hAnsi="Tahoma" w:cs="Tahoma"/>
          <w:color w:val="000000"/>
          <w:sz w:val="12"/>
          <w:szCs w:val="12"/>
        </w:rPr>
        <w:t> </w:t>
      </w:r>
      <w:r>
        <w:rPr>
          <w:rStyle w:val="ab"/>
          <w:rFonts w:ascii="Tahoma" w:hAnsi="Tahoma" w:cs="Tahoma"/>
          <w:color w:val="000000"/>
          <w:sz w:val="12"/>
          <w:szCs w:val="12"/>
        </w:rPr>
        <w:t>регистрация права собственности на земельный участок; нотариальные сделки</w:t>
      </w:r>
      <w:r>
        <w:rPr>
          <w:rFonts w:ascii="Tahoma" w:hAnsi="Tahoma" w:cs="Tahoma"/>
          <w:color w:val="000000"/>
          <w:sz w:val="12"/>
          <w:szCs w:val="12"/>
        </w:rPr>
        <w:t> </w:t>
      </w:r>
      <w:r>
        <w:rPr>
          <w:rStyle w:val="ab"/>
          <w:rFonts w:ascii="Tahoma" w:hAnsi="Tahoma" w:cs="Tahoma"/>
          <w:color w:val="000000"/>
          <w:sz w:val="12"/>
          <w:szCs w:val="12"/>
        </w:rPr>
        <w:t>- купля-продажа, дарение, завещания; решения, приговоры суда)</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a"/>
          <w:rFonts w:ascii="Tahoma" w:hAnsi="Tahoma" w:cs="Tahoma"/>
          <w:color w:val="000000"/>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6390" w:type="dxa"/>
        <w:tblCellSpacing w:w="0" w:type="dxa"/>
        <w:tblCellMar>
          <w:left w:w="0" w:type="dxa"/>
          <w:right w:w="0" w:type="dxa"/>
        </w:tblCellMar>
        <w:tblLook w:val="04A0"/>
      </w:tblPr>
      <w:tblGrid>
        <w:gridCol w:w="4691"/>
        <w:gridCol w:w="1699"/>
      </w:tblGrid>
      <w:tr w:rsidR="00074F94" w:rsidTr="00074F94">
        <w:trPr>
          <w:tblCellSpacing w:w="0" w:type="dxa"/>
        </w:trPr>
        <w:tc>
          <w:tcPr>
            <w:tcW w:w="6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Наименование архивного отдела*</w:t>
            </w:r>
          </w:p>
        </w:tc>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Сведения о заявителе</w:t>
      </w:r>
    </w:p>
    <w:tbl>
      <w:tblPr>
        <w:tblW w:w="6500" w:type="dxa"/>
        <w:tblCellSpacing w:w="0" w:type="dxa"/>
        <w:tblCellMar>
          <w:left w:w="0" w:type="dxa"/>
          <w:right w:w="0" w:type="dxa"/>
        </w:tblCellMar>
        <w:tblLook w:val="04A0"/>
      </w:tblPr>
      <w:tblGrid>
        <w:gridCol w:w="5026"/>
        <w:gridCol w:w="1474"/>
      </w:tblGrid>
      <w:tr w:rsidR="00074F94" w:rsidTr="00074F94">
        <w:trPr>
          <w:tblCellSpacing w:w="0" w:type="dxa"/>
        </w:trPr>
        <w:tc>
          <w:tcPr>
            <w:tcW w:w="7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lastRenderedPageBreak/>
              <w:t>Полное наименование юридического лица*;</w:t>
            </w:r>
          </w:p>
          <w:p w:rsidR="00074F94" w:rsidRDefault="00074F94">
            <w:pPr>
              <w:pStyle w:val="a7"/>
              <w:spacing w:before="0" w:after="0"/>
              <w:jc w:val="both"/>
              <w:rPr>
                <w:sz w:val="12"/>
                <w:szCs w:val="12"/>
              </w:rPr>
            </w:pPr>
            <w:r>
              <w:rPr>
                <w:sz w:val="12"/>
                <w:szCs w:val="12"/>
              </w:rPr>
              <w:t>Фамилия, имя, отчество гражданина (Ф.И.О. представителя заявителя)</w:t>
            </w:r>
            <w:r>
              <w:rPr>
                <w:rStyle w:val="aa"/>
                <w:sz w:val="12"/>
                <w:szCs w:val="12"/>
              </w:rPr>
              <w:t> в именительном падеже </w:t>
            </w:r>
            <w:r>
              <w:rPr>
                <w:sz w:val="12"/>
                <w:szCs w:val="12"/>
              </w:rPr>
              <w:t>*</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Полный почтовый адрес: </w:t>
            </w:r>
            <w:r>
              <w:rPr>
                <w:rStyle w:val="aa"/>
                <w:sz w:val="12"/>
                <w:szCs w:val="12"/>
              </w:rPr>
              <w:t>Укажите фактический адрес (индекс, телефон и др. информация)</w:t>
            </w:r>
            <w:r>
              <w:rPr>
                <w:sz w:val="12"/>
                <w:szCs w:val="12"/>
              </w:rPr>
              <w:t> *</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7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E-mail:</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Информация о лице, на которое запрашиваются сведения</w:t>
      </w:r>
    </w:p>
    <w:tbl>
      <w:tblPr>
        <w:tblW w:w="6500" w:type="dxa"/>
        <w:tblCellSpacing w:w="0" w:type="dxa"/>
        <w:tblCellMar>
          <w:left w:w="0" w:type="dxa"/>
          <w:right w:w="0" w:type="dxa"/>
        </w:tblCellMar>
        <w:tblLook w:val="04A0"/>
      </w:tblPr>
      <w:tblGrid>
        <w:gridCol w:w="5694"/>
        <w:gridCol w:w="806"/>
      </w:tblGrid>
      <w:tr w:rsidR="00074F94" w:rsidTr="00074F94">
        <w:trPr>
          <w:tblCellSpacing w:w="0" w:type="dxa"/>
        </w:trPr>
        <w:tc>
          <w:tcPr>
            <w:tcW w:w="8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Фамилия, имя, отчество лица, о котором запрашиваются сведения </w:t>
            </w:r>
            <w:r>
              <w:rPr>
                <w:rStyle w:val="aa"/>
                <w:sz w:val="12"/>
                <w:szCs w:val="12"/>
              </w:rPr>
              <w:t>(на момент принятия решения)</w:t>
            </w:r>
            <w:r>
              <w:rPr>
                <w:sz w:val="12"/>
                <w:szCs w:val="12"/>
              </w:rPr>
              <w:t>*</w:t>
            </w:r>
          </w:p>
        </w:tc>
        <w:tc>
          <w:tcPr>
            <w:tcW w:w="12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rHeight w:val="1065"/>
          <w:tblCellSpacing w:w="0" w:type="dxa"/>
        </w:trPr>
        <w:tc>
          <w:tcPr>
            <w:tcW w:w="8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Название органа, по решению которого был выделен земельный участок, квартира, произведена нотариальная сделка, вынесен судебный акт </w:t>
            </w:r>
            <w:r>
              <w:rPr>
                <w:rStyle w:val="aa"/>
                <w:sz w:val="12"/>
                <w:szCs w:val="12"/>
              </w:rPr>
              <w:t>(райисполком, горисполком, сельский Совет, администрация района города, суд), </w:t>
            </w:r>
            <w:r>
              <w:rPr>
                <w:sz w:val="12"/>
                <w:szCs w:val="12"/>
              </w:rPr>
              <w:t>*</w:t>
            </w:r>
          </w:p>
        </w:tc>
        <w:tc>
          <w:tcPr>
            <w:tcW w:w="12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rHeight w:val="900"/>
          <w:tblCellSpacing w:w="0" w:type="dxa"/>
        </w:trPr>
        <w:tc>
          <w:tcPr>
            <w:tcW w:w="8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Вид нормативного документа </w:t>
            </w:r>
            <w:r>
              <w:rPr>
                <w:rStyle w:val="aa"/>
                <w:sz w:val="12"/>
                <w:szCs w:val="12"/>
              </w:rPr>
              <w:t>(постановления, распоряжения, решения, приговоры, документ нотариального действия)</w:t>
            </w:r>
            <w:r>
              <w:rPr>
                <w:sz w:val="12"/>
                <w:szCs w:val="12"/>
              </w:rPr>
              <w:t> на основании которого было принято определенное решение</w:t>
            </w:r>
          </w:p>
        </w:tc>
        <w:tc>
          <w:tcPr>
            <w:tcW w:w="12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rHeight w:val="120"/>
          <w:tblCellSpacing w:w="0" w:type="dxa"/>
        </w:trPr>
        <w:tc>
          <w:tcPr>
            <w:tcW w:w="8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Номер и дата решения (постановления, распоряжения, договора) *</w:t>
            </w:r>
          </w:p>
        </w:tc>
        <w:tc>
          <w:tcPr>
            <w:tcW w:w="12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rHeight w:val="270"/>
          <w:tblCellSpacing w:w="0" w:type="dxa"/>
        </w:trPr>
        <w:tc>
          <w:tcPr>
            <w:tcW w:w="8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Адрес местонахождения земельного участка, квартиры, дома, гаража*</w:t>
            </w:r>
          </w:p>
        </w:tc>
        <w:tc>
          <w:tcPr>
            <w:tcW w:w="12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8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Вариант получения результата предоставления государственной услуги </w:t>
            </w:r>
            <w:r>
              <w:rPr>
                <w:rStyle w:val="aa"/>
                <w:sz w:val="12"/>
                <w:szCs w:val="12"/>
              </w:rPr>
              <w:t>(указать - лично, по почте)</w:t>
            </w:r>
            <w:r>
              <w:rPr>
                <w:sz w:val="12"/>
                <w:szCs w:val="12"/>
              </w:rPr>
              <w:t> *</w:t>
            </w:r>
            <w:r>
              <w:rPr>
                <w:rStyle w:val="aa"/>
                <w:sz w:val="12"/>
                <w:szCs w:val="12"/>
              </w:rPr>
              <w:t>.</w:t>
            </w:r>
          </w:p>
        </w:tc>
        <w:tc>
          <w:tcPr>
            <w:tcW w:w="12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rHeight w:val="390"/>
          <w:tblCellSpacing w:w="0" w:type="dxa"/>
        </w:trPr>
        <w:tc>
          <w:tcPr>
            <w:tcW w:w="8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Дополнительные сведения: л</w:t>
            </w:r>
            <w:r>
              <w:rPr>
                <w:rStyle w:val="aa"/>
                <w:sz w:val="12"/>
                <w:szCs w:val="12"/>
              </w:rPr>
              <w:t>юбые дополнительные сведения, которыми располагаете</w:t>
            </w:r>
          </w:p>
        </w:tc>
        <w:tc>
          <w:tcPr>
            <w:tcW w:w="12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Ф.И.О. заявителя, представителя (доверителя)</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Дата, подпись </w:t>
      </w:r>
      <w:r>
        <w:rPr>
          <w:rFonts w:ascii="Tahoma" w:hAnsi="Tahoma" w:cs="Tahoma"/>
          <w:color w:val="000000"/>
          <w:sz w:val="20"/>
          <w:szCs w:val="20"/>
        </w:rPr>
        <w:t>______________________________</w:t>
      </w:r>
      <w:r>
        <w:rPr>
          <w:rFonts w:ascii="Tahoma" w:hAnsi="Tahoma" w:cs="Tahoma"/>
          <w:color w:val="000000"/>
          <w:sz w:val="12"/>
          <w:szCs w:val="12"/>
        </w:rPr>
        <w:t> </w:t>
      </w:r>
      <w:r>
        <w:rPr>
          <w:rStyle w:val="ab"/>
          <w:rFonts w:ascii="Tahoma" w:hAnsi="Tahoma" w:cs="Tahoma"/>
          <w:color w:val="000000"/>
          <w:sz w:val="20"/>
          <w:szCs w:val="20"/>
          <w:vertAlign w:val="superscript"/>
        </w:rPr>
        <w:t>«</w:t>
      </w:r>
      <w:r>
        <w:rPr>
          <w:rStyle w:val="ab"/>
          <w:rFonts w:ascii="Tahoma" w:hAnsi="Tahoma" w:cs="Tahoma"/>
          <w:color w:val="000000"/>
          <w:sz w:val="20"/>
          <w:szCs w:val="20"/>
        </w:rPr>
        <w:t>*</w:t>
      </w:r>
      <w:r>
        <w:rPr>
          <w:rFonts w:ascii="Tahoma" w:hAnsi="Tahoma" w:cs="Tahoma"/>
          <w:color w:val="000000"/>
          <w:sz w:val="20"/>
          <w:szCs w:val="20"/>
          <w:vertAlign w:val="superscript"/>
        </w:rPr>
        <w:t>» </w:t>
      </w:r>
      <w:r>
        <w:rPr>
          <w:rFonts w:ascii="Tahoma" w:hAnsi="Tahoma" w:cs="Tahoma"/>
          <w:color w:val="000000"/>
          <w:sz w:val="20"/>
          <w:szCs w:val="20"/>
        </w:rPr>
        <w:t>обязательные для заполнения разделы</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7</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предоставления Администрацией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a"/>
          <w:rFonts w:ascii="Tahoma" w:hAnsi="Tahoma" w:cs="Tahoma"/>
          <w:color w:val="000000"/>
          <w:sz w:val="12"/>
          <w:szCs w:val="1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220" w:type="dxa"/>
        <w:tblCellSpacing w:w="0" w:type="dxa"/>
        <w:tblCellMar>
          <w:left w:w="0" w:type="dxa"/>
          <w:right w:w="0" w:type="dxa"/>
        </w:tblCellMar>
        <w:tblLook w:val="04A0"/>
      </w:tblPr>
      <w:tblGrid>
        <w:gridCol w:w="3488"/>
        <w:gridCol w:w="2732"/>
      </w:tblGrid>
      <w:tr w:rsidR="00074F94" w:rsidTr="00074F94">
        <w:trPr>
          <w:tblCellSpacing w:w="0" w:type="dxa"/>
        </w:trPr>
        <w:tc>
          <w:tcPr>
            <w:tcW w:w="4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Наименование архивного отдела</w:t>
            </w:r>
            <w:r>
              <w:rPr>
                <w:rStyle w:val="aa"/>
                <w:sz w:val="12"/>
                <w:szCs w:val="12"/>
              </w:rPr>
              <w:t>*</w:t>
            </w:r>
          </w:p>
        </w:tc>
        <w:tc>
          <w:tcPr>
            <w:tcW w:w="4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Сведения о заявителе</w:t>
      </w:r>
    </w:p>
    <w:tbl>
      <w:tblPr>
        <w:tblW w:w="6220" w:type="dxa"/>
        <w:tblCellSpacing w:w="0" w:type="dxa"/>
        <w:tblCellMar>
          <w:left w:w="0" w:type="dxa"/>
          <w:right w:w="0" w:type="dxa"/>
        </w:tblCellMar>
        <w:tblLook w:val="04A0"/>
      </w:tblPr>
      <w:tblGrid>
        <w:gridCol w:w="4690"/>
        <w:gridCol w:w="1530"/>
      </w:tblGrid>
      <w:tr w:rsidR="00074F94" w:rsidTr="00074F94">
        <w:trPr>
          <w:tblCellSpacing w:w="0" w:type="dxa"/>
        </w:trPr>
        <w:tc>
          <w:tcPr>
            <w:tcW w:w="6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20"/>
                <w:szCs w:val="20"/>
              </w:rPr>
              <w:t>Полное наименование юридического лица*;</w:t>
            </w:r>
          </w:p>
          <w:p w:rsidR="00074F94" w:rsidRDefault="00074F94">
            <w:pPr>
              <w:pStyle w:val="a7"/>
              <w:spacing w:before="0" w:after="0"/>
              <w:jc w:val="both"/>
              <w:rPr>
                <w:sz w:val="12"/>
                <w:szCs w:val="12"/>
              </w:rPr>
            </w:pPr>
            <w:r>
              <w:rPr>
                <w:sz w:val="12"/>
                <w:szCs w:val="12"/>
              </w:rPr>
              <w:t>Фамилия, имя, отчество заявителя (представителя, доверителя заявителя)</w:t>
            </w:r>
            <w:r>
              <w:rPr>
                <w:rStyle w:val="aa"/>
                <w:sz w:val="12"/>
                <w:szCs w:val="12"/>
              </w:rPr>
              <w:t> в именительном падеже*</w:t>
            </w:r>
          </w:p>
        </w:tc>
        <w:tc>
          <w:tcPr>
            <w:tcW w:w="2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Полный почтовый адрес:*</w:t>
            </w:r>
          </w:p>
        </w:tc>
        <w:tc>
          <w:tcPr>
            <w:tcW w:w="2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Телефон:</w:t>
            </w:r>
          </w:p>
        </w:tc>
        <w:tc>
          <w:tcPr>
            <w:tcW w:w="2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E-mail:</w:t>
            </w:r>
          </w:p>
        </w:tc>
        <w:tc>
          <w:tcPr>
            <w:tcW w:w="2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Информация о лице, на которое запрашиваются сведения</w:t>
      </w:r>
    </w:p>
    <w:tbl>
      <w:tblPr>
        <w:tblW w:w="6030" w:type="dxa"/>
        <w:tblCellSpacing w:w="0" w:type="dxa"/>
        <w:tblCellMar>
          <w:left w:w="0" w:type="dxa"/>
          <w:right w:w="0" w:type="dxa"/>
        </w:tblCellMar>
        <w:tblLook w:val="04A0"/>
      </w:tblPr>
      <w:tblGrid>
        <w:gridCol w:w="4609"/>
        <w:gridCol w:w="1421"/>
      </w:tblGrid>
      <w:tr w:rsidR="00074F94" w:rsidTr="00074F94">
        <w:trPr>
          <w:tblCellSpacing w:w="0" w:type="dxa"/>
        </w:trPr>
        <w:tc>
          <w:tcPr>
            <w:tcW w:w="6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Фамилия, имя, отчество лица, о котором запрашиваются сведения: </w:t>
            </w:r>
            <w:r>
              <w:rPr>
                <w:rStyle w:val="aa"/>
                <w:sz w:val="12"/>
                <w:szCs w:val="12"/>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Указать тематику запроса </w:t>
            </w:r>
            <w:r>
              <w:rPr>
                <w:rStyle w:val="aa"/>
                <w:sz w:val="12"/>
                <w:szCs w:val="12"/>
              </w:rPr>
              <w:t>(создание, реорганизация, переименование учреждений, предприятий, учебных заведений, переименование улиц, домов и организаций)*</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Хронологические рамки запрашиваемой информации*</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6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Вариант получения результата предоставления государственной услуги </w:t>
            </w:r>
            <w:r>
              <w:rPr>
                <w:rStyle w:val="aa"/>
                <w:sz w:val="12"/>
                <w:szCs w:val="12"/>
              </w:rPr>
              <w:t>(указать - лично, по почте)*</w:t>
            </w:r>
          </w:p>
        </w:tc>
        <w:tc>
          <w:tcPr>
            <w:tcW w:w="22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Ф.И.О. представителя (доверителя) заявителя</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Дата, подпись</w:t>
      </w:r>
    </w:p>
    <w:p w:rsidR="00074F94" w:rsidRDefault="00074F94" w:rsidP="00074F94">
      <w:pPr>
        <w:pStyle w:val="a7"/>
        <w:pBdr>
          <w:bottom w:val="single" w:sz="8"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0"/>
          <w:szCs w:val="20"/>
          <w:vertAlign w:val="superscript"/>
        </w:rPr>
        <w:t>«</w:t>
      </w:r>
      <w:r>
        <w:rPr>
          <w:rStyle w:val="ab"/>
          <w:rFonts w:ascii="Tahoma" w:hAnsi="Tahoma" w:cs="Tahoma"/>
          <w:color w:val="000000"/>
          <w:sz w:val="20"/>
          <w:szCs w:val="20"/>
        </w:rPr>
        <w:t>*</w:t>
      </w:r>
      <w:r>
        <w:rPr>
          <w:rFonts w:ascii="Tahoma" w:hAnsi="Tahoma" w:cs="Tahoma"/>
          <w:color w:val="000000"/>
          <w:sz w:val="20"/>
          <w:szCs w:val="20"/>
          <w:vertAlign w:val="superscript"/>
        </w:rPr>
        <w:t>» </w:t>
      </w:r>
      <w:r>
        <w:rPr>
          <w:rFonts w:ascii="Tahoma" w:hAnsi="Tahoma" w:cs="Tahoma"/>
          <w:color w:val="000000"/>
          <w:sz w:val="20"/>
          <w:szCs w:val="20"/>
        </w:rPr>
        <w:t>обязательные для заполнения разделы</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8</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lastRenderedPageBreak/>
        <w:t>предоставления Администрацией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Форма запроса для получения сведений о составе семьи, подтверждении родственных отношений</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firstLine="709"/>
        <w:jc w:val="both"/>
        <w:rPr>
          <w:rFonts w:ascii="Tahoma" w:hAnsi="Tahoma" w:cs="Tahoma"/>
          <w:color w:val="000000"/>
          <w:sz w:val="12"/>
          <w:szCs w:val="12"/>
        </w:rPr>
      </w:pPr>
      <w:r>
        <w:rPr>
          <w:rStyle w:val="aa"/>
          <w:rFonts w:ascii="Tahoma" w:hAnsi="Tahoma" w:cs="Tahoma"/>
          <w:color w:val="000000"/>
          <w:sz w:val="12"/>
          <w:szCs w:val="12"/>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390" w:type="dxa"/>
        <w:tblCellSpacing w:w="0" w:type="dxa"/>
        <w:tblCellMar>
          <w:left w:w="0" w:type="dxa"/>
          <w:right w:w="0" w:type="dxa"/>
        </w:tblCellMar>
        <w:tblLook w:val="04A0"/>
      </w:tblPr>
      <w:tblGrid>
        <w:gridCol w:w="3495"/>
        <w:gridCol w:w="2895"/>
      </w:tblGrid>
      <w:tr w:rsidR="00074F94" w:rsidTr="00074F94">
        <w:trPr>
          <w:tblCellSpacing w:w="0" w:type="dxa"/>
        </w:trPr>
        <w:tc>
          <w:tcPr>
            <w:tcW w:w="4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Наименование архивного отдела</w:t>
            </w:r>
            <w:r>
              <w:rPr>
                <w:rStyle w:val="aa"/>
                <w:sz w:val="12"/>
                <w:szCs w:val="12"/>
              </w:rPr>
              <w:t>*</w:t>
            </w:r>
          </w:p>
        </w:tc>
        <w:tc>
          <w:tcPr>
            <w:tcW w:w="4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Сведения о заявителе</w:t>
      </w:r>
    </w:p>
    <w:tbl>
      <w:tblPr>
        <w:tblW w:w="6390" w:type="dxa"/>
        <w:tblCellSpacing w:w="0" w:type="dxa"/>
        <w:tblCellMar>
          <w:left w:w="0" w:type="dxa"/>
          <w:right w:w="0" w:type="dxa"/>
        </w:tblCellMar>
        <w:tblLook w:val="04A0"/>
      </w:tblPr>
      <w:tblGrid>
        <w:gridCol w:w="3465"/>
        <w:gridCol w:w="2925"/>
      </w:tblGrid>
      <w:tr w:rsidR="00074F94" w:rsidTr="00074F94">
        <w:trPr>
          <w:tblCellSpacing w:w="0" w:type="dxa"/>
        </w:trPr>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20"/>
                <w:szCs w:val="20"/>
              </w:rPr>
              <w:t>Полное наименование юридического лица*;</w:t>
            </w:r>
          </w:p>
          <w:p w:rsidR="00074F94" w:rsidRDefault="00074F94">
            <w:pPr>
              <w:pStyle w:val="a7"/>
              <w:spacing w:before="0" w:after="0"/>
              <w:jc w:val="both"/>
              <w:rPr>
                <w:sz w:val="12"/>
                <w:szCs w:val="12"/>
              </w:rPr>
            </w:pPr>
            <w:r>
              <w:rPr>
                <w:sz w:val="12"/>
                <w:szCs w:val="12"/>
              </w:rPr>
              <w:t>Фамилия, имя, отчество заявителя</w:t>
            </w:r>
            <w:r>
              <w:rPr>
                <w:sz w:val="12"/>
                <w:szCs w:val="12"/>
              </w:rPr>
              <w:br/>
              <w:t>(представителя, доверителя заявителя)</w:t>
            </w:r>
            <w:r>
              <w:rPr>
                <w:rStyle w:val="aa"/>
                <w:sz w:val="12"/>
                <w:szCs w:val="12"/>
              </w:rPr>
              <w:t> в именительном падеже*</w:t>
            </w:r>
          </w:p>
        </w:tc>
        <w:tc>
          <w:tcPr>
            <w:tcW w:w="4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Полный почтовый адрес:*</w:t>
            </w:r>
          </w:p>
        </w:tc>
        <w:tc>
          <w:tcPr>
            <w:tcW w:w="4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Телефон:</w:t>
            </w:r>
          </w:p>
        </w:tc>
        <w:tc>
          <w:tcPr>
            <w:tcW w:w="4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E-mail:</w:t>
            </w:r>
          </w:p>
        </w:tc>
        <w:tc>
          <w:tcPr>
            <w:tcW w:w="4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Информация о лице, на которое запрашиваются сведения</w:t>
      </w:r>
    </w:p>
    <w:tbl>
      <w:tblPr>
        <w:tblW w:w="6390" w:type="dxa"/>
        <w:tblCellSpacing w:w="0" w:type="dxa"/>
        <w:tblCellMar>
          <w:left w:w="0" w:type="dxa"/>
          <w:right w:w="0" w:type="dxa"/>
        </w:tblCellMar>
        <w:tblLook w:val="04A0"/>
      </w:tblPr>
      <w:tblGrid>
        <w:gridCol w:w="3502"/>
        <w:gridCol w:w="2888"/>
      </w:tblGrid>
      <w:tr w:rsidR="00074F94" w:rsidTr="00074F94">
        <w:trPr>
          <w:tblCellSpacing w:w="0" w:type="dxa"/>
        </w:trPr>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Фамилия, имя, отчество лица, о котором запрашиваются сведения:, степень родства </w:t>
            </w:r>
            <w:r>
              <w:rPr>
                <w:rStyle w:val="aa"/>
                <w:sz w:val="12"/>
                <w:szCs w:val="12"/>
              </w:rPr>
              <w:t>(Укажите ФИО на настоящий момент, а также ФИО, в случае их изменений, на период запрашиваемых сведений (например: Иванова Клавдия Михайловна, сестра (до 1985 г. Петрова,).*</w:t>
            </w:r>
          </w:p>
        </w:tc>
        <w:tc>
          <w:tcPr>
            <w:tcW w:w="4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Наименование населенного пункта *</w:t>
            </w:r>
          </w:p>
        </w:tc>
        <w:tc>
          <w:tcPr>
            <w:tcW w:w="4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Дата события *</w:t>
            </w:r>
          </w:p>
        </w:tc>
        <w:tc>
          <w:tcPr>
            <w:tcW w:w="4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r w:rsidR="00074F94" w:rsidTr="00074F94">
        <w:trPr>
          <w:tblCellSpacing w:w="0" w:type="dxa"/>
        </w:trPr>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0" w:after="0"/>
              <w:jc w:val="both"/>
              <w:rPr>
                <w:sz w:val="12"/>
                <w:szCs w:val="12"/>
              </w:rPr>
            </w:pPr>
            <w:r>
              <w:rPr>
                <w:sz w:val="12"/>
                <w:szCs w:val="12"/>
              </w:rPr>
              <w:t>Вариант получения результата предоставления государственной услуги </w:t>
            </w:r>
            <w:r>
              <w:rPr>
                <w:rStyle w:val="aa"/>
                <w:sz w:val="12"/>
                <w:szCs w:val="12"/>
              </w:rPr>
              <w:t>(указать - лично, по почте)*</w:t>
            </w:r>
          </w:p>
        </w:tc>
        <w:tc>
          <w:tcPr>
            <w:tcW w:w="4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74F94" w:rsidRDefault="00074F94">
            <w:pPr>
              <w:pStyle w:val="a7"/>
              <w:spacing w:before="50" w:after="50"/>
              <w:jc w:val="both"/>
              <w:rPr>
                <w:sz w:val="12"/>
                <w:szCs w:val="12"/>
              </w:rPr>
            </w:pPr>
            <w:r>
              <w:rPr>
                <w:sz w:val="12"/>
                <w:szCs w:val="12"/>
              </w:rPr>
              <w:t> </w:t>
            </w:r>
          </w:p>
        </w:tc>
      </w:tr>
    </w:tbl>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Ф.И.О. заявителя, представителя (доверителя)</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Дата, подпись</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___________________________________</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0"/>
          <w:szCs w:val="20"/>
          <w:vertAlign w:val="superscript"/>
        </w:rPr>
        <w:t>«</w:t>
      </w:r>
      <w:r>
        <w:rPr>
          <w:rStyle w:val="ab"/>
          <w:rFonts w:ascii="Tahoma" w:hAnsi="Tahoma" w:cs="Tahoma"/>
          <w:color w:val="000000"/>
          <w:sz w:val="20"/>
          <w:szCs w:val="20"/>
        </w:rPr>
        <w:t>*</w:t>
      </w:r>
      <w:r>
        <w:rPr>
          <w:rFonts w:ascii="Tahoma" w:hAnsi="Tahoma" w:cs="Tahoma"/>
          <w:color w:val="000000"/>
          <w:sz w:val="20"/>
          <w:szCs w:val="20"/>
          <w:vertAlign w:val="superscript"/>
        </w:rPr>
        <w:t>» </w:t>
      </w:r>
      <w:r>
        <w:rPr>
          <w:rFonts w:ascii="Tahoma" w:hAnsi="Tahoma" w:cs="Tahoma"/>
          <w:color w:val="000000"/>
          <w:sz w:val="20"/>
          <w:szCs w:val="20"/>
        </w:rPr>
        <w:t>обязательные для заполнения разделы</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9</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предоставления Администрацией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Вышнереутчанского сельсовета Медвенского района</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Курской области муниципальной услуги</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«Предоставление архивной информации</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по документам Архивного фонда Курской</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области и другим архивным документам</w:t>
      </w:r>
    </w:p>
    <w:p w:rsidR="00074F94" w:rsidRDefault="00074F94" w:rsidP="00074F94">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(выдача архивных справок, архивных выписок</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и архивных копий)»</w:t>
      </w:r>
    </w:p>
    <w:p w:rsidR="00074F94" w:rsidRDefault="00074F94" w:rsidP="00074F94">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ind w:left="4253"/>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0" w:after="0"/>
        <w:ind w:left="2835" w:firstLine="709"/>
        <w:jc w:val="both"/>
        <w:rPr>
          <w:rFonts w:ascii="Tahoma" w:hAnsi="Tahoma" w:cs="Tahoma"/>
          <w:color w:val="000000"/>
          <w:sz w:val="12"/>
          <w:szCs w:val="12"/>
        </w:rPr>
      </w:pPr>
      <w:r>
        <w:rPr>
          <w:rStyle w:val="ab"/>
          <w:rFonts w:ascii="Tahoma" w:hAnsi="Tahoma" w:cs="Tahoma"/>
          <w:color w:val="000000"/>
          <w:sz w:val="12"/>
          <w:szCs w:val="12"/>
        </w:rPr>
        <w:t>БЛОК-СХЕМА</w:t>
      </w:r>
    </w:p>
    <w:p w:rsidR="00074F94" w:rsidRDefault="00074F94" w:rsidP="00074F94">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последовательности административных процедур</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 предоставлении муниципальной услуги</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Направление запроса заявителем в Администрацию</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при личном обращении</w:t>
      </w:r>
    </w:p>
    <w:p w:rsidR="00074F94" w:rsidRDefault="00074F94" w:rsidP="00074F94">
      <w:pPr>
        <w:pStyle w:val="a7"/>
        <w:shd w:val="clear" w:color="auto" w:fill="EEEEEE"/>
        <w:spacing w:before="50" w:after="0"/>
        <w:jc w:val="both"/>
        <w:rPr>
          <w:rFonts w:ascii="Tahoma" w:hAnsi="Tahoma" w:cs="Tahoma"/>
          <w:color w:val="000000"/>
          <w:sz w:val="12"/>
          <w:szCs w:val="12"/>
          <w:bdr w:val="single" w:sz="4" w:space="4" w:color="000000" w:frame="1"/>
          <w:shd w:val="clear" w:color="auto" w:fill="FFFFFF"/>
        </w:rPr>
      </w:pPr>
      <w:r>
        <w:rPr>
          <w:rFonts w:ascii="Tahoma" w:hAnsi="Tahoma" w:cs="Tahoma"/>
          <w:color w:val="000000"/>
          <w:sz w:val="12"/>
          <w:szCs w:val="12"/>
          <w:bdr w:val="single" w:sz="4" w:space="4" w:color="000000" w:frame="1"/>
          <w:shd w:val="clear" w:color="auto" w:fill="FFFFFF"/>
        </w:rPr>
        <w:t>через ОБУ «МФЦ»</w:t>
      </w:r>
    </w:p>
    <w:p w:rsidR="00074F94" w:rsidRDefault="00074F94" w:rsidP="00074F94">
      <w:pPr>
        <w:pStyle w:val="a7"/>
        <w:shd w:val="clear" w:color="auto" w:fill="EEEEEE"/>
        <w:spacing w:before="50" w:after="0"/>
        <w:jc w:val="both"/>
        <w:rPr>
          <w:rFonts w:ascii="Tahoma" w:hAnsi="Tahoma" w:cs="Tahoma"/>
          <w:color w:val="000000"/>
          <w:sz w:val="12"/>
          <w:szCs w:val="12"/>
          <w:bdr w:val="single" w:sz="4" w:space="4" w:color="000000" w:frame="1"/>
          <w:shd w:val="clear" w:color="auto" w:fill="FFFFFF"/>
        </w:rPr>
      </w:pPr>
      <w:r>
        <w:rPr>
          <w:rFonts w:ascii="Tahoma" w:hAnsi="Tahoma" w:cs="Tahoma"/>
          <w:color w:val="000000"/>
          <w:sz w:val="12"/>
          <w:szCs w:val="12"/>
          <w:bdr w:val="single" w:sz="4" w:space="4" w:color="000000" w:frame="1"/>
          <w:shd w:val="clear" w:color="auto" w:fill="FFFFFF"/>
        </w:rPr>
        <w:t>Прием, регистрация запроса и прилагаемых документов</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Проверка соответствия запроса требованиям Регламента</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завершено</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lastRenderedPageBreak/>
        <w:t> </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по почте, электронной почте,</w:t>
      </w:r>
    </w:p>
    <w:p w:rsidR="00074F94" w:rsidRDefault="00074F94" w:rsidP="00074F94">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да нет</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Возврат запроса и прилагаемых документов заявителю</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Передача запроса должностному лицу Архивного отдела, ответственному за предоставление услуги</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Анализ содержания и тематики запроса, подготовка и оформление документов</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нет да</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Уведомление заявителя об отсутствии запрашиваемой информации и рекомендациях по дальнейшему поиску документов</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Исполнение запроса и оформление архивной справки, архивной выписки и архивной копии, информационного письма</w:t>
      </w:r>
    </w:p>
    <w:p w:rsidR="00074F94" w:rsidRDefault="00074F94" w:rsidP="00074F94">
      <w:pPr>
        <w:pStyle w:val="a7"/>
        <w:shd w:val="clear" w:color="auto" w:fill="EEEEEE"/>
        <w:spacing w:before="50" w:after="0"/>
        <w:jc w:val="both"/>
        <w:rPr>
          <w:rFonts w:ascii="Tahoma" w:hAnsi="Tahoma" w:cs="Tahoma"/>
          <w:color w:val="000000"/>
          <w:sz w:val="12"/>
          <w:szCs w:val="12"/>
          <w:bdr w:val="single" w:sz="4" w:space="4" w:color="000000" w:frame="1"/>
          <w:shd w:val="clear" w:color="auto" w:fill="FFFFFF"/>
        </w:rPr>
      </w:pPr>
      <w:r>
        <w:rPr>
          <w:rFonts w:ascii="Tahoma" w:hAnsi="Tahoma" w:cs="Tahoma"/>
          <w:color w:val="000000"/>
          <w:sz w:val="12"/>
          <w:szCs w:val="12"/>
          <w:bdr w:val="single" w:sz="4" w:space="4" w:color="000000" w:frame="1"/>
          <w:shd w:val="clear" w:color="auto" w:fill="FFFFFF"/>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ОБУ «МФЦ»</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заявители</w:t>
      </w:r>
    </w:p>
    <w:p w:rsidR="00074F94" w:rsidRDefault="00074F94" w:rsidP="00074F94">
      <w:pPr>
        <w:pStyle w:val="a7"/>
        <w:shd w:val="clear" w:color="auto" w:fill="EEEEEE"/>
        <w:spacing w:before="50" w:after="0"/>
        <w:jc w:val="both"/>
        <w:rPr>
          <w:rFonts w:ascii="Tahoma" w:hAnsi="Tahoma" w:cs="Tahoma"/>
          <w:color w:val="000000"/>
          <w:sz w:val="12"/>
          <w:szCs w:val="12"/>
          <w:bdr w:val="single" w:sz="4" w:space="4" w:color="000000" w:frame="1"/>
          <w:shd w:val="clear" w:color="auto" w:fill="FFFFFF"/>
        </w:rPr>
      </w:pPr>
      <w:r>
        <w:rPr>
          <w:rFonts w:ascii="Tahoma" w:hAnsi="Tahoma" w:cs="Tahoma"/>
          <w:color w:val="000000"/>
          <w:sz w:val="12"/>
          <w:szCs w:val="12"/>
          <w:bdr w:val="single" w:sz="4" w:space="4" w:color="000000" w:frame="1"/>
          <w:shd w:val="clear" w:color="auto" w:fill="FFFFFF"/>
        </w:rPr>
        <w:t>Предоставление муниципальной услуги завершено</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Направление (выдача) документов, являющихся результатом предоставления муниципальной услуги</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074F94" w:rsidRDefault="00074F94" w:rsidP="00074F94">
      <w:pPr>
        <w:shd w:val="clear" w:color="auto" w:fill="EEEEEE"/>
        <w:rPr>
          <w:rFonts w:ascii="Tahoma" w:hAnsi="Tahoma" w:cs="Tahoma"/>
          <w:color w:val="000000"/>
          <w:sz w:val="12"/>
          <w:szCs w:val="12"/>
        </w:rPr>
      </w:pPr>
    </w:p>
    <w:p w:rsidR="00074F94" w:rsidRDefault="00074F94" w:rsidP="00074F94">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23" name="Рисунок 23"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ishereut.rkursk.ru/images/type_file/other.gif"/>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18" w:history="1">
        <w:r>
          <w:rPr>
            <w:rStyle w:val="ac"/>
            <w:rFonts w:ascii="Tahoma" w:hAnsi="Tahoma" w:cs="Tahoma"/>
            <w:color w:val="33A6E3"/>
            <w:sz w:val="12"/>
            <w:szCs w:val="12"/>
          </w:rPr>
          <w:t>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w:t>
        </w:r>
      </w:hyperlink>
      <w:r>
        <w:rPr>
          <w:rFonts w:ascii="Tahoma" w:hAnsi="Tahoma" w:cs="Tahoma"/>
          <w:color w:val="000000"/>
          <w:sz w:val="12"/>
          <w:szCs w:val="12"/>
        </w:rPr>
        <w:t> </w:t>
      </w:r>
      <w:r>
        <w:rPr>
          <w:rStyle w:val="sizefile"/>
          <w:rFonts w:ascii="Tahoma" w:hAnsi="Tahoma" w:cs="Tahoma"/>
          <w:color w:val="999999"/>
          <w:sz w:val="12"/>
          <w:szCs w:val="12"/>
        </w:rPr>
        <w:t>[0.23 Kb]</w:t>
      </w:r>
    </w:p>
    <w:p w:rsidR="00074F94" w:rsidRDefault="00074F94" w:rsidP="00074F94">
      <w:pPr>
        <w:shd w:val="clear" w:color="auto" w:fill="EEEEEE"/>
        <w:jc w:val="center"/>
        <w:rPr>
          <w:rFonts w:ascii="Tahoma" w:hAnsi="Tahoma" w:cs="Tahoma"/>
          <w:color w:val="999999"/>
          <w:sz w:val="10"/>
          <w:szCs w:val="10"/>
        </w:rPr>
      </w:pPr>
      <w:r>
        <w:rPr>
          <w:rFonts w:ascii="Tahoma" w:hAnsi="Tahoma" w:cs="Tahoma"/>
          <w:color w:val="999999"/>
          <w:sz w:val="10"/>
          <w:szCs w:val="10"/>
        </w:rPr>
        <w:t>Создан: 02.07.2018 06:15. Последнее изменение: 02.07.2018 06:15.</w:t>
      </w:r>
    </w:p>
    <w:p w:rsidR="00074F94" w:rsidRDefault="00074F94" w:rsidP="00074F94">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1184</w:t>
      </w:r>
    </w:p>
    <w:tbl>
      <w:tblPr>
        <w:tblW w:w="5000" w:type="pct"/>
        <w:jc w:val="center"/>
        <w:tblCellSpacing w:w="75" w:type="dxa"/>
        <w:tblCellMar>
          <w:left w:w="0" w:type="dxa"/>
          <w:right w:w="0" w:type="dxa"/>
        </w:tblCellMar>
        <w:tblLook w:val="04A0"/>
      </w:tblPr>
      <w:tblGrid>
        <w:gridCol w:w="5093"/>
        <w:gridCol w:w="5093"/>
      </w:tblGrid>
      <w:tr w:rsidR="00074F94" w:rsidTr="00074F94">
        <w:trPr>
          <w:tblCellSpacing w:w="75" w:type="dxa"/>
          <w:jc w:val="center"/>
        </w:trPr>
        <w:tc>
          <w:tcPr>
            <w:tcW w:w="2500" w:type="pct"/>
            <w:vAlign w:val="center"/>
            <w:hideMark/>
          </w:tcPr>
          <w:p w:rsidR="00074F94" w:rsidRDefault="00074F94">
            <w:pPr>
              <w:jc w:val="right"/>
            </w:pPr>
            <w:hyperlink r:id="rId19"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074F94" w:rsidRDefault="00074F94">
            <w:r>
              <w:t>305002, г. Курск, ул. М.Горького, 65 А-3, офис 7</w:t>
            </w:r>
            <w:r>
              <w:br/>
              <w:t>E-mail: </w:t>
            </w:r>
            <w:hyperlink r:id="rId20" w:history="1">
              <w:r>
                <w:rPr>
                  <w:rStyle w:val="ac"/>
                  <w:color w:val="AAAAAA"/>
                </w:rPr>
                <w:t>icrk@mail.ru</w:t>
              </w:r>
            </w:hyperlink>
          </w:p>
        </w:tc>
      </w:tr>
    </w:tbl>
    <w:p w:rsidR="003F0FD2" w:rsidRPr="00074F94" w:rsidRDefault="003F0FD2" w:rsidP="00074F94"/>
    <w:sectPr w:rsidR="003F0FD2" w:rsidRPr="00074F94"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49" w:rsidRDefault="00B23E49" w:rsidP="003F0FD2">
      <w:r>
        <w:separator/>
      </w:r>
    </w:p>
  </w:endnote>
  <w:endnote w:type="continuationSeparator" w:id="0">
    <w:p w:rsidR="00B23E49" w:rsidRDefault="00B23E49"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49" w:rsidRDefault="00B23E49" w:rsidP="003F0FD2">
      <w:r w:rsidRPr="003F0FD2">
        <w:rPr>
          <w:color w:val="000000"/>
        </w:rPr>
        <w:separator/>
      </w:r>
    </w:p>
  </w:footnote>
  <w:footnote w:type="continuationSeparator" w:id="0">
    <w:p w:rsidR="00B23E49" w:rsidRDefault="00B23E49"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C13704"/>
    <w:multiLevelType w:val="multilevel"/>
    <w:tmpl w:val="98F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D16FE1"/>
    <w:multiLevelType w:val="multilevel"/>
    <w:tmpl w:val="B8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
  </w:num>
  <w:num w:numId="2">
    <w:abstractNumId w:val="41"/>
  </w:num>
  <w:num w:numId="3">
    <w:abstractNumId w:val="33"/>
  </w:num>
  <w:num w:numId="4">
    <w:abstractNumId w:val="1"/>
  </w:num>
  <w:num w:numId="5">
    <w:abstractNumId w:val="2"/>
  </w:num>
  <w:num w:numId="6">
    <w:abstractNumId w:val="30"/>
  </w:num>
  <w:num w:numId="7">
    <w:abstractNumId w:val="17"/>
  </w:num>
  <w:num w:numId="8">
    <w:abstractNumId w:val="19"/>
  </w:num>
  <w:num w:numId="9">
    <w:abstractNumId w:val="32"/>
  </w:num>
  <w:num w:numId="10">
    <w:abstractNumId w:val="20"/>
  </w:num>
  <w:num w:numId="11">
    <w:abstractNumId w:val="9"/>
  </w:num>
  <w:num w:numId="12">
    <w:abstractNumId w:val="10"/>
  </w:num>
  <w:num w:numId="13">
    <w:abstractNumId w:val="24"/>
  </w:num>
  <w:num w:numId="14">
    <w:abstractNumId w:val="21"/>
  </w:num>
  <w:num w:numId="15">
    <w:abstractNumId w:val="40"/>
  </w:num>
  <w:num w:numId="16">
    <w:abstractNumId w:val="14"/>
  </w:num>
  <w:num w:numId="17">
    <w:abstractNumId w:val="15"/>
  </w:num>
  <w:num w:numId="18">
    <w:abstractNumId w:val="8"/>
  </w:num>
  <w:num w:numId="19">
    <w:abstractNumId w:val="39"/>
  </w:num>
  <w:num w:numId="20">
    <w:abstractNumId w:val="18"/>
  </w:num>
  <w:num w:numId="21">
    <w:abstractNumId w:val="27"/>
  </w:num>
  <w:num w:numId="22">
    <w:abstractNumId w:val="25"/>
  </w:num>
  <w:num w:numId="23">
    <w:abstractNumId w:val="16"/>
  </w:num>
  <w:num w:numId="24">
    <w:abstractNumId w:val="34"/>
  </w:num>
  <w:num w:numId="25">
    <w:abstractNumId w:val="29"/>
  </w:num>
  <w:num w:numId="26">
    <w:abstractNumId w:val="3"/>
  </w:num>
  <w:num w:numId="27">
    <w:abstractNumId w:val="4"/>
  </w:num>
  <w:num w:numId="28">
    <w:abstractNumId w:val="23"/>
  </w:num>
  <w:num w:numId="29">
    <w:abstractNumId w:val="0"/>
  </w:num>
  <w:num w:numId="30">
    <w:abstractNumId w:val="12"/>
  </w:num>
  <w:num w:numId="31">
    <w:abstractNumId w:val="28"/>
  </w:num>
  <w:num w:numId="32">
    <w:abstractNumId w:val="26"/>
  </w:num>
  <w:num w:numId="33">
    <w:abstractNumId w:val="36"/>
  </w:num>
  <w:num w:numId="34">
    <w:abstractNumId w:val="11"/>
  </w:num>
  <w:num w:numId="35">
    <w:abstractNumId w:val="22"/>
  </w:num>
  <w:num w:numId="36">
    <w:abstractNumId w:val="7"/>
  </w:num>
  <w:num w:numId="37">
    <w:abstractNumId w:val="38"/>
  </w:num>
  <w:num w:numId="38">
    <w:abstractNumId w:val="5"/>
  </w:num>
  <w:num w:numId="39">
    <w:abstractNumId w:val="31"/>
  </w:num>
  <w:num w:numId="40">
    <w:abstractNumId w:val="13"/>
  </w:num>
  <w:num w:numId="41">
    <w:abstractNumId w:val="37"/>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74F94"/>
    <w:rsid w:val="000C4936"/>
    <w:rsid w:val="00102114"/>
    <w:rsid w:val="001C267D"/>
    <w:rsid w:val="00201942"/>
    <w:rsid w:val="00260835"/>
    <w:rsid w:val="00292B9B"/>
    <w:rsid w:val="00345E88"/>
    <w:rsid w:val="00391EF2"/>
    <w:rsid w:val="003B41D1"/>
    <w:rsid w:val="003F0FD2"/>
    <w:rsid w:val="003F1D05"/>
    <w:rsid w:val="004E5842"/>
    <w:rsid w:val="0052329C"/>
    <w:rsid w:val="00602357"/>
    <w:rsid w:val="0073328C"/>
    <w:rsid w:val="008424DF"/>
    <w:rsid w:val="008C366D"/>
    <w:rsid w:val="00913FD9"/>
    <w:rsid w:val="00B10B89"/>
    <w:rsid w:val="00B23E4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http://vishereut.rkursk.ru/files/22614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vishereut.rkursk.ru/index.php?mun_obr=270&amp;sub_menus_id=22458&amp;print=1&amp;id_mat=226141" TargetMode="External"/><Relationship Id="rId12" Type="http://schemas.openxmlformats.org/officeDocument/2006/relationships/hyperlink" Target="http://amos.rkursk.ru/"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mailto:icrk@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hereut.rkursk.ru/" TargetMode="External"/><Relationship Id="rId5" Type="http://schemas.openxmlformats.org/officeDocument/2006/relationships/footnotes" Target="footnotes.xml"/><Relationship Id="rId15" Type="http://schemas.openxmlformats.org/officeDocument/2006/relationships/hyperlink" Target="consultantplus://offline/ref=93D3C9F0AB856CA4C87440E4115F05D75FBF7DC93FBC20E2ABA9B98557261F9A44C2D40FF017FAE6SEQCL" TargetMode="External"/><Relationship Id="rId10" Type="http://schemas.openxmlformats.org/officeDocument/2006/relationships/hyperlink" Target="http://vishereut.rkursk.ru/" TargetMode="External"/><Relationship Id="rId19"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consultantplus://offline/ref=B739A253CF2A5A96ADEBC114F1D89978454E73CFE3466ADC8477D2A838x3T6J"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18</Pages>
  <Words>14980</Words>
  <Characters>85387</Characters>
  <Application>Microsoft Office Word</Application>
  <DocSecurity>0</DocSecurity>
  <Lines>711</Lines>
  <Paragraphs>200</Paragraphs>
  <ScaleCrop>false</ScaleCrop>
  <Company/>
  <LinksUpToDate>false</LinksUpToDate>
  <CharactersWithSpaces>100167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28</cp:revision>
  <cp:lastPrinted>2020-05-26T10:08:00Z</cp:lastPrinted>
  <dcterms:created xsi:type="dcterms:W3CDTF">2023-09-29T17:51:00Z</dcterms:created>
  <dcterms:modified xsi:type="dcterms:W3CDTF">2023-09-30T03:46:00Z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