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95" w:rsidRDefault="00071195" w:rsidP="00BB2577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ac"/>
            <w:rFonts w:ascii="Arial" w:hAnsi="Arial" w:cs="Arial"/>
            <w:color w:val="435D6B"/>
            <w:sz w:val="22"/>
            <w:szCs w:val="22"/>
          </w:rPr>
          <w:t>Перейти на версию для слабовидящих</w:t>
        </w:r>
      </w:hyperlink>
    </w:p>
    <w:p w:rsidR="00071195" w:rsidRDefault="00071195" w:rsidP="0007119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и дополнений в решение Собрания депутатов Вышнереутчанского сельсовета Медвенского района Курской области от 20.12.2017 года № 4/40 «О бюджете муниципального образования «Вышнереутчанский сельсовет» Медвенского района Курской области на 2018 год и плановый период 2019 и 2020 годов»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СОБРАНИЕ ДЕПУТАТОВ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ВЫШНЕРЕУТЧАНСКОГО СЕЛЬСОВЕТА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МЕДВЕНСКОГО РАЙОНА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КУРСКОЙ ОБЛАСТИ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РЕШЕНИЕ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от 28февраля 2018года №8/54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О внесении изменений и дополнений в решение Собрания депутатов Вышнереутчанского сельсовета Медвенского района Курской области от 20.12.2017 года № 4/40 «О бюджете муниципального образования «Вышнереутчанский сельсовет» Медвенского района Курской области на 2018 год и плановый период 2019 и 2020 годов»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«Вышнереутчанский сельсовет» Медвенского района Курской области, в целях финансового регулирования бюджетных средств, Собрание депутатов Вышнереутчанского сельсовета Медвенского района Курской области РЕШИЛО:</w:t>
      </w:r>
    </w:p>
    <w:p w:rsidR="00071195" w:rsidRDefault="00071195" w:rsidP="00071195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1.Внести следующие изменения и дополнения в решение Собрания депутатов Вышнереутчанского сельсовета Медвенского района Курской области от 20.12.2017г №4/40 «О бюджете муниципального образования «Вышнереутчанский сельсовет» Медвенского района Курской области на 2018год и плановый период 2019 и 2020 годов» (в редакции от 31.01.2018г №6/47)</w:t>
      </w:r>
    </w:p>
    <w:p w:rsidR="00071195" w:rsidRDefault="00071195" w:rsidP="00071195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1.1.Статью 1 изложить в следующей редакции:</w:t>
      </w:r>
    </w:p>
    <w:p w:rsidR="00071195" w:rsidRDefault="00071195" w:rsidP="00071195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Утвердить основные характеристики бюджета муниципального образования «Вышнереутчанский сельсовет» на 2018 год</w:t>
      </w:r>
    </w:p>
    <w:p w:rsidR="00071195" w:rsidRDefault="00071195" w:rsidP="00071195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1)прогнозируемый общий объем доходов в сумме 2230022рублей 00копеек;</w:t>
      </w:r>
    </w:p>
    <w:p w:rsidR="00071195" w:rsidRDefault="00071195" w:rsidP="00071195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2)общий объем расходов в сумме 2472404 рублей 57 копеек;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3)дефицит бюджета Вышнереутчанского сельсовета на 2018 год в сумме 242382,57рублей.</w:t>
      </w:r>
    </w:p>
    <w:p w:rsidR="00071195" w:rsidRDefault="00071195" w:rsidP="00071195">
      <w:pPr>
        <w:pStyle w:val="a7"/>
        <w:shd w:val="clear" w:color="auto" w:fill="EEEEEE"/>
        <w:spacing w:before="0" w:after="0"/>
        <w:ind w:firstLine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5.Приложения № 1,4,5,6, к решению Собрания депутатов муниципального образования «Вышнереутчанский сельсовет» Медвенского района Курской области от 20.12.2017 года №4/40 «О бюджете муниципального образования «Вышнереутчанский сельсовет» Медвенского района Курской области на 2018 год и плановый период 2019 и 2020годов» изложить в следующей редакции (прилагается).</w:t>
      </w:r>
    </w:p>
    <w:p w:rsidR="00071195" w:rsidRDefault="00071195" w:rsidP="00071195">
      <w:pPr>
        <w:pStyle w:val="a7"/>
        <w:shd w:val="clear" w:color="auto" w:fill="EEEEEE"/>
        <w:spacing w:before="0" w:after="0"/>
        <w:ind w:firstLine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6.Поручить Администрации Вышнереутчанского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071195" w:rsidRDefault="00071195" w:rsidP="00071195">
      <w:pPr>
        <w:pStyle w:val="a7"/>
        <w:shd w:val="clear" w:color="auto" w:fill="EEEEEE"/>
        <w:spacing w:before="0" w:after="0"/>
        <w:ind w:firstLine="68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7.Настоящее решение вступает со дня его подписания, опубликования (обнародования).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Собрания депутатов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Вышнереутчанского сельсовета В.В.Басенков</w:t>
      </w:r>
    </w:p>
    <w:p w:rsidR="00071195" w:rsidRDefault="00071195" w:rsidP="00071195">
      <w:pPr>
        <w:pStyle w:val="1"/>
        <w:shd w:val="clear" w:color="auto" w:fill="EEEEEE"/>
        <w:spacing w:before="0" w:beforeAutospacing="0" w:after="0" w:afterAutospacing="0"/>
        <w:ind w:left="-11" w:firstLine="2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Глава Вышнереутчанского сельсовета А.Г.Подтуркин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N 1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bookmarkStart w:id="0" w:name="OLE_LINK6"/>
      <w:bookmarkStart w:id="1" w:name="OLE_LINK7"/>
      <w:bookmarkEnd w:id="0"/>
      <w:bookmarkEnd w:id="1"/>
      <w:r>
        <w:rPr>
          <w:rFonts w:ascii="Tahoma" w:hAnsi="Tahoma" w:cs="Tahoma"/>
          <w:color w:val="000000"/>
          <w:sz w:val="12"/>
          <w:szCs w:val="12"/>
        </w:rPr>
        <w:t>к решению Собрания депутатов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Вышнереутчанского сельсовета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 Курской области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28.02.2018года №6/47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2"/>
          <w:szCs w:val="12"/>
        </w:rPr>
        <w:t>Источники финансирования дефицита бюджета муниципального образования «Вышнереутчанский сельсовет»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2"/>
          <w:szCs w:val="12"/>
        </w:rPr>
        <w:t>Медвенского района Курской области на 2018 год и плановый период 2019-2020 гг.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9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99"/>
        <w:gridCol w:w="4833"/>
        <w:gridCol w:w="2198"/>
      </w:tblGrid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рублей на 2018 год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000 01 00 00 00 00 0000 000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5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242382,57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000 01 03 00 00 00 0000 000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154626,00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000 01 03 01 00 00 0000 700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154626,00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000 01 03 01 00 10 0000 710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154626,00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01 03 01 00 00 0000 800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141 997,00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01 03 01 00 10 0000 810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141 997,00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000 01 00 00 00 00 0000 000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87756,57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01 05 00 00 00 0000 000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87756,57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000 01 05 00 00 00 0000 500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  2372019,00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000 01 05 02 00 00 0000 500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  2372019,00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000 01 05 02 01 00 0000 510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  2372019,00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000 01 05 02 01 10 0000 510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  2372019,00</w:t>
            </w:r>
          </w:p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000 01 05 00 00 00 0000 600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остатков денежных средств бюджетов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2614401,57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000 01 05 02 00 00 0000 600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2614401,57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000 01 05 02 01 00 0000 610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2614401,57</w:t>
            </w:r>
          </w:p>
        </w:tc>
      </w:tr>
      <w:tr w:rsidR="00071195" w:rsidTr="00071195">
        <w:trPr>
          <w:tblCellSpacing w:w="0" w:type="dxa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000 01 05 02 01 10 0000 610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5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2614401,57</w:t>
            </w:r>
          </w:p>
        </w:tc>
      </w:tr>
    </w:tbl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N 4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bookmarkStart w:id="2" w:name="OLE_LINK721"/>
      <w:bookmarkStart w:id="3" w:name="OLE_LINK621"/>
      <w:bookmarkEnd w:id="2"/>
      <w:bookmarkEnd w:id="3"/>
      <w:r>
        <w:rPr>
          <w:rFonts w:ascii="Tahoma" w:hAnsi="Tahoma" w:cs="Tahoma"/>
          <w:color w:val="000000"/>
          <w:sz w:val="12"/>
          <w:szCs w:val="12"/>
        </w:rPr>
        <w:t>к решению Собрания депутатов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Вышнереутчанского сельсовета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 Курской области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28.02.2018 года № 8/54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2"/>
          <w:szCs w:val="12"/>
        </w:rPr>
        <w:t>Объем поступлений доходов в бюджет муниципального образования «Вышнереутчанский сельсовет» на 2018год и плановый период 2019-2020 гг.</w:t>
      </w:r>
    </w:p>
    <w:tbl>
      <w:tblPr>
        <w:tblW w:w="9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38"/>
        <w:gridCol w:w="6934"/>
        <w:gridCol w:w="1058"/>
      </w:tblGrid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Наименование доходов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рублей на 2018 год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8 90 00000 00 0000 000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 доходов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2230022,00</w:t>
            </w:r>
          </w:p>
        </w:tc>
      </w:tr>
      <w:tr w:rsidR="00071195" w:rsidTr="00071195">
        <w:trPr>
          <w:trHeight w:val="120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1 00 00000 00 0000 000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1546264,00</w:t>
            </w:r>
          </w:p>
        </w:tc>
      </w:tr>
      <w:tr w:rsidR="00071195" w:rsidTr="00071195">
        <w:trPr>
          <w:trHeight w:val="10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50" w:after="50" w:line="10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1 01 00000 00 0000 000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50" w:after="50" w:line="10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 w:line="10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164245,00</w:t>
            </w:r>
          </w:p>
        </w:tc>
      </w:tr>
      <w:tr w:rsidR="00071195" w:rsidTr="00071195">
        <w:trPr>
          <w:trHeight w:val="10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50" w:after="50" w:line="10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1 01 02000 01 0000 110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071195" w:rsidRDefault="00071195">
            <w:pPr>
              <w:pStyle w:val="a7"/>
              <w:spacing w:before="50" w:after="50" w:line="10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 w:line="10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164245,00</w:t>
            </w:r>
          </w:p>
        </w:tc>
      </w:tr>
      <w:tr w:rsidR="00071195" w:rsidTr="00071195">
        <w:trPr>
          <w:trHeight w:val="10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 w:line="10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1 01 02010 01 0000 110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 w:line="10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 w:line="10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164245,00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1 06 00000 00 0000 000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имущество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1355558,00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1 06 01000 00 0000 110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68365,00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1 06 01030 10 0000 110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лиц, взимаемый</w:t>
            </w:r>
            <w:r>
              <w:rPr>
                <w:rStyle w:val="ab"/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68365,00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1 06 06000 00 0000 000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1287193,00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1 06 06030 00 0000 110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484368,00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1 06 06033 10 0000 110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484368,00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left="-181"/>
              <w:jc w:val="both"/>
              <w:rPr>
                <w:sz w:val="12"/>
                <w:szCs w:val="12"/>
              </w:rPr>
            </w:pPr>
            <w:r>
              <w:t>1 06 06040 10 0000 110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802825,00</w:t>
            </w:r>
          </w:p>
        </w:tc>
      </w:tr>
      <w:tr w:rsidR="00071195" w:rsidTr="00071195">
        <w:trPr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hanging="18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1 06 06043 10 0000 110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802825,00</w:t>
            </w:r>
          </w:p>
        </w:tc>
      </w:tr>
      <w:tr w:rsidR="00071195" w:rsidTr="00071195">
        <w:trPr>
          <w:trHeight w:val="210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1 11 00000 00 0000 000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20400,00</w:t>
            </w:r>
          </w:p>
        </w:tc>
      </w:tr>
      <w:tr w:rsidR="00071195" w:rsidTr="00071195">
        <w:trPr>
          <w:trHeight w:val="64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1 11 05030 00 0000 120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20400,00</w:t>
            </w:r>
          </w:p>
        </w:tc>
      </w:tr>
      <w:tr w:rsidR="00071195" w:rsidTr="00071195">
        <w:trPr>
          <w:trHeight w:val="210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1 11 05035 10 0000 120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20400,00</w:t>
            </w:r>
          </w:p>
        </w:tc>
      </w:tr>
      <w:tr w:rsidR="00071195" w:rsidTr="00071195">
        <w:trPr>
          <w:trHeight w:val="210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113 00000 00 0000 000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rHeight w:val="30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2 00 00000 00 0000 000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643758,00</w:t>
            </w:r>
          </w:p>
        </w:tc>
      </w:tr>
      <w:tr w:rsidR="00071195" w:rsidTr="00071195">
        <w:trPr>
          <w:trHeight w:val="210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2 02 00000 00 0000 000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643758,00</w:t>
            </w:r>
          </w:p>
        </w:tc>
      </w:tr>
      <w:tr w:rsidR="00071195" w:rsidTr="00071195">
        <w:trPr>
          <w:trHeight w:val="210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2 02 01000 00 0000 151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субъектов Российской Федерации и муниципальных образовании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571147,00</w:t>
            </w:r>
          </w:p>
        </w:tc>
      </w:tr>
      <w:tr w:rsidR="00071195" w:rsidTr="00071195">
        <w:trPr>
          <w:trHeight w:val="7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 w:line="75" w:lineRule="atLeast"/>
              <w:jc w:val="both"/>
              <w:rPr>
                <w:sz w:val="12"/>
                <w:szCs w:val="12"/>
              </w:rPr>
            </w:pPr>
            <w:r>
              <w:rPr>
                <w:rFonts w:eastAsia="Arial Unicode MS"/>
                <w:sz w:val="12"/>
                <w:szCs w:val="12"/>
                <w:lang w:val="en-US"/>
              </w:rPr>
              <w:t>2 02 15001 </w:t>
            </w:r>
            <w:r>
              <w:rPr>
                <w:rFonts w:eastAsia="Arial Unicode MS"/>
                <w:sz w:val="12"/>
                <w:szCs w:val="12"/>
              </w:rPr>
              <w:t>0</w:t>
            </w:r>
            <w:r>
              <w:rPr>
                <w:rFonts w:eastAsia="Arial Unicode MS"/>
                <w:sz w:val="12"/>
                <w:szCs w:val="12"/>
                <w:lang w:val="en-US"/>
              </w:rPr>
              <w:t>0 0000 151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 w:line="7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Дотация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 w:line="7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297766,00</w:t>
            </w:r>
          </w:p>
        </w:tc>
      </w:tr>
      <w:tr w:rsidR="00071195" w:rsidTr="00071195">
        <w:trPr>
          <w:trHeight w:val="31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2 02 15001 10 0000 151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297766,00</w:t>
            </w:r>
          </w:p>
        </w:tc>
      </w:tr>
      <w:tr w:rsidR="00071195" w:rsidTr="00071195">
        <w:trPr>
          <w:trHeight w:val="31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eastAsia="Arial Unicode MS"/>
                <w:sz w:val="12"/>
                <w:szCs w:val="12"/>
                <w:lang w:val="en-US"/>
              </w:rPr>
              <w:t>2 02 1500</w:t>
            </w:r>
            <w:r>
              <w:rPr>
                <w:rFonts w:eastAsia="Arial Unicode MS"/>
                <w:sz w:val="12"/>
                <w:szCs w:val="12"/>
              </w:rPr>
              <w:t>2</w:t>
            </w:r>
            <w:r>
              <w:rPr>
                <w:rFonts w:eastAsia="Arial Unicode MS"/>
                <w:sz w:val="12"/>
                <w:szCs w:val="12"/>
                <w:lang w:val="en-US"/>
              </w:rPr>
              <w:t> 10 0000 151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273381,00</w:t>
            </w:r>
          </w:p>
        </w:tc>
      </w:tr>
      <w:tr w:rsidR="00071195" w:rsidTr="00071195">
        <w:trPr>
          <w:trHeight w:val="31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eastAsia="Arial Unicode MS"/>
                <w:sz w:val="12"/>
                <w:szCs w:val="12"/>
                <w:lang w:val="en-US"/>
              </w:rPr>
              <w:t>2 02 1500</w:t>
            </w:r>
            <w:r>
              <w:rPr>
                <w:rFonts w:eastAsia="Arial Unicode MS"/>
                <w:sz w:val="12"/>
                <w:szCs w:val="12"/>
              </w:rPr>
              <w:t>2</w:t>
            </w:r>
            <w:r>
              <w:rPr>
                <w:rFonts w:eastAsia="Arial Unicode MS"/>
                <w:sz w:val="12"/>
                <w:szCs w:val="12"/>
                <w:lang w:val="en-US"/>
              </w:rPr>
              <w:t> 10 0000 151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273381,00</w:t>
            </w:r>
          </w:p>
        </w:tc>
      </w:tr>
      <w:tr w:rsidR="00071195" w:rsidTr="00071195">
        <w:trPr>
          <w:trHeight w:val="31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2 02 30000 00 0000 151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rHeight w:val="31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2 02 35118 00 0000 151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rHeight w:val="315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2 02 35118 10 0000 151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rHeight w:val="300"/>
          <w:tblCellSpacing w:w="0" w:type="dxa"/>
        </w:trPr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2 02 40000 10 0000 151</w:t>
            </w:r>
          </w:p>
        </w:tc>
        <w:tc>
          <w:tcPr>
            <w:tcW w:w="10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40000,00</w:t>
            </w:r>
          </w:p>
        </w:tc>
      </w:tr>
    </w:tbl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N 5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bookmarkStart w:id="4" w:name="OLE_LINK722"/>
      <w:bookmarkStart w:id="5" w:name="OLE_LINK622"/>
      <w:bookmarkEnd w:id="4"/>
      <w:bookmarkEnd w:id="5"/>
      <w:r>
        <w:rPr>
          <w:rFonts w:ascii="Tahoma" w:hAnsi="Tahoma" w:cs="Tahoma"/>
          <w:color w:val="000000"/>
          <w:sz w:val="12"/>
          <w:szCs w:val="12"/>
        </w:rPr>
        <w:t>к решению Собрания депутатов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Вышнереутчанского сельсовета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 Курской области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28.02.2018 года №8/54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0"/>
        <w:ind w:firstLine="483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  <w:lang w:val="en-US"/>
        </w:rPr>
      </w:pPr>
      <w:r>
        <w:rPr>
          <w:rStyle w:val="ab"/>
          <w:rFonts w:ascii="Tahoma" w:hAnsi="Tahoma" w:cs="Tahoma"/>
          <w:color w:val="000000"/>
          <w:sz w:val="12"/>
          <w:szCs w:val="12"/>
        </w:rPr>
        <w:t>Распределение расходов бюджета муниципального образования «Вышнереутчанский сельсовет» Медвенского района Курской области на 2018 год и плановый период 2019-2020 гг. по разделам, подразделам, целевым статьям расходов, видам расходов классификации расходов бюджета</w:t>
      </w:r>
    </w:p>
    <w:p w:rsidR="00071195" w:rsidRDefault="00071195" w:rsidP="00071195">
      <w:pPr>
        <w:pStyle w:val="a7"/>
        <w:shd w:val="clear" w:color="auto" w:fill="EEEEEE"/>
        <w:spacing w:before="50" w:after="5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99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85"/>
        <w:gridCol w:w="308"/>
        <w:gridCol w:w="368"/>
        <w:gridCol w:w="1275"/>
        <w:gridCol w:w="424"/>
        <w:gridCol w:w="1350"/>
      </w:tblGrid>
      <w:tr w:rsidR="00071195" w:rsidTr="00071195">
        <w:trPr>
          <w:trHeight w:val="285"/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176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расходы на 2018 г.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071195" w:rsidTr="00071195">
        <w:trPr>
          <w:trHeight w:val="240"/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 расходов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2472404,57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1536992,84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71 0 00 0000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71 1 00 0000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71 100С 1402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71 100С 1402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376936,25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2016-2019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23960,00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2016-2018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09 1 00 00000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23960,00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 1 01 С1437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23960,00</w:t>
            </w:r>
          </w:p>
        </w:tc>
      </w:tr>
      <w:tr w:rsidR="00071195" w:rsidTr="00071195">
        <w:trPr>
          <w:trHeight w:val="510"/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 1 01 С1437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23960,00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73 0 00 0000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352976,25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73 1 00 00000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352976,25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1 00С 1402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352976,25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1 00С 1402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  <w:lang w:val="en-US"/>
              </w:rPr>
              <w:t>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1 00С 1402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50976,25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42430,00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42430,00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42430,00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26230,00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26230,00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муниципального финансового контроля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общегосударственные расходы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815626,59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04201С1468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04201С1468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76 0 00 00000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13186,00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 1 00 С1404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13186,00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7700000000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62933,77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77200С1404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22933,77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772 00 С1404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22933,77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 2 00 С1439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 2 00 С1439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МКУ «Управление ОХД Вышнереутчанского сельсовета»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560227,00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79100С1401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362000,00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79100С1401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191847,00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79100С1401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6380,00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69230,00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3381,00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Муниципальная программа «Защита населения и территории обеспечение пожарной безопасности мо </w:t>
            </w:r>
            <w:r>
              <w:rPr>
                <w:sz w:val="12"/>
                <w:szCs w:val="12"/>
              </w:rPr>
              <w:lastRenderedPageBreak/>
              <w:t>Вышнереутчанского сельсовета Медвенского района Курской области на 2016-2018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03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2016-2018годы»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13100С1415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С1415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40500,00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Дорожное хозяйство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0000000000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Дорожное хозяйство(дорожные фонды)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11101П1424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2020 года"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2020 года"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05 1 00 00000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05100С1434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 1 00 С1434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76521,00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77200С1430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8853,00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77200П1431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0610113430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06101S3430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Вышнереутчанском сельсовете Медвенского района Курской области на 2014-2019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Вышнереутчанского сельсовета Медвенского района Курской области» муниципальной программы «Обеспечение доступным и комфортным жильем и коммунальными услугами граждан в Вышнереутчанском сельсовете Медвенского района Курской области на 2014-2019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С1433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07300С1433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Культура, кинематография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«Культура «Вышнереутчанского сельсовета Медвенского района Курской области на 2016-2019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«Наследие» муниципальной программы «Развитие культуры Вышнереутчанского сельсовета Медвенского района Курской области на 2016-2017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01 100 0000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01 100 0000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01 101</w:t>
            </w:r>
            <w:r>
              <w:rPr>
                <w:sz w:val="12"/>
                <w:szCs w:val="12"/>
                <w:lang w:val="en-US"/>
              </w:rPr>
              <w:t>S13330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476000,00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01 101С 1401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156705,41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01 101С 1401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26134,00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 Вышнереутчанского сельсовета Медвенского района Курской области на 2016-2019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rHeight w:val="675"/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«Развитие мер социальной поддержки отдельных категорий граждан» </w:t>
            </w:r>
            <w:r>
              <w:rPr>
                <w:sz w:val="12"/>
                <w:szCs w:val="12"/>
              </w:rPr>
              <w:t>муниципальной программы «Социальная поддержка граждан Вышнереутчанского сельсовета Медвенского района Курской области на 2016-2019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rHeight w:val="510"/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01С1445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02201С1445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Муниципальная программа «Развитие физической культуры в Вышнереутчанском сельсовете Медвенского района </w:t>
            </w:r>
            <w:r>
              <w:rPr>
                <w:sz w:val="12"/>
                <w:szCs w:val="12"/>
              </w:rPr>
              <w:lastRenderedPageBreak/>
              <w:t>Курской области на 2016-2019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176" w:right="-147" w:hanging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 в Вышнереутчанском сельсовете Медвенского района Курской области на 2016-2019 годы»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176" w:right="-147" w:hanging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176" w:right="-147" w:hanging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01 С1406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8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14101С1465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137,32</w:t>
            </w:r>
          </w:p>
        </w:tc>
      </w:tr>
    </w:tbl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N 6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bookmarkStart w:id="6" w:name="OLE_LINK7221"/>
      <w:bookmarkStart w:id="7" w:name="OLE_LINK6221"/>
      <w:bookmarkEnd w:id="6"/>
      <w:bookmarkEnd w:id="7"/>
      <w:r>
        <w:rPr>
          <w:rFonts w:ascii="Tahoma" w:hAnsi="Tahoma" w:cs="Tahoma"/>
          <w:color w:val="000000"/>
          <w:sz w:val="12"/>
          <w:szCs w:val="12"/>
        </w:rPr>
        <w:t>к решению Собрания депутатов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Вышнереутчанского сельсовета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 Курской области</w:t>
      </w:r>
    </w:p>
    <w:p w:rsidR="00071195" w:rsidRDefault="00071195" w:rsidP="0007119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28.02.2018года № 8/54</w:t>
      </w:r>
    </w:p>
    <w:p w:rsidR="00071195" w:rsidRDefault="00071195" w:rsidP="0007119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  <w:lang w:val="en-US"/>
        </w:rPr>
      </w:pPr>
      <w:r>
        <w:rPr>
          <w:rStyle w:val="ab"/>
          <w:rFonts w:ascii="Tahoma" w:hAnsi="Tahoma" w:cs="Tahoma"/>
          <w:color w:val="000000"/>
          <w:sz w:val="12"/>
          <w:szCs w:val="12"/>
        </w:rPr>
        <w:t>Ведомственная структура расходов бюджета муниципального образования «Вышнереутчанский сельсовет» Медвенского района Курской области на 2018 год и плановый период 2019-2020 гг</w:t>
      </w:r>
    </w:p>
    <w:tbl>
      <w:tblPr>
        <w:tblW w:w="10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69"/>
        <w:gridCol w:w="317"/>
        <w:gridCol w:w="349"/>
        <w:gridCol w:w="1287"/>
        <w:gridCol w:w="378"/>
        <w:gridCol w:w="1070"/>
      </w:tblGrid>
      <w:tr w:rsidR="00071195" w:rsidTr="00071195">
        <w:trPr>
          <w:trHeight w:val="285"/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176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расходы на 2018 г.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071195" w:rsidTr="00071195">
        <w:trPr>
          <w:trHeight w:val="240"/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 расходов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2472404,57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1536992,84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71 0 00 0000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71 1 00 0000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71 100С 1402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71 100С 1402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376936,25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2016-2019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23960,00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2016-2018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09 1 00 00000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23960,00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 1 01 С1437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23960,00</w:t>
            </w:r>
          </w:p>
        </w:tc>
      </w:tr>
      <w:tr w:rsidR="00071195" w:rsidTr="00071195">
        <w:trPr>
          <w:trHeight w:val="510"/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 1 01 С1437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23960,00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73 0 00 0000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352976,25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73 1 00 00000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352976,25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1 00С 1402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352976,25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1 00С 1402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  <w:lang w:val="en-US"/>
              </w:rPr>
              <w:t>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 1 00С 1402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50976,25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42430,00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42430,00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42430,00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26230,00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26230,00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муниципального финансового контроля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общегосударственные расходы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815626,59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04201С1468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04201С1468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76 0 00 00000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13186,00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 1 00 С1404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13186,00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7700000000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62933,77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77200С1404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22933,77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772 00 С1404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22933,77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 2 00 С1439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 2 00 С1439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МКУ «Управление ОХД Вышнереутчанского сельсовета»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560227,00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79100С1401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362000,00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79100С1401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191847,00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79100С1401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6380,00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72611,00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69230,00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3381,00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обеспечение пожарной безопасности мо Вышнереутчанского сельсовета Медвенского района Курской области на 2016-2018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2016-2018годы»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13100С1415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С1415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40500,00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Дорожное хозяйство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0000000000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Дорожное хозяйство(дорожные фонды)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11101П1424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2020 года"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2020 года"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05 1 00 00000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05100С1434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 1 00 С1434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76521,00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77200С1430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8853,00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77200П1431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0610113430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06101S3430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Вышнереутчанском сельсовете Медвенского района Курской области на 2014-2019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Вышнереутчанского сельсовета Медвенского района Курской области» муниципальной программы «Обеспечение доступным и комфортным жильем и коммунальными услугами граждан в Вышнереутчанском сельсовете Медвенского района Курской области на 2014-2019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С1433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07300С1433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67668,00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Культура, кинематография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«Культура «Вышнереутчанского сельсовета Медвенского района Курской области на 2016-2019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«Наследие» муниципальной программы «Развитие культуры Вышнереутчанского сельсовета Медвенского района Курской области на 2016-2017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01 100 0000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34" w:right="-147" w:firstLine="1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01 100 0000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658839,41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01 101</w:t>
            </w:r>
            <w:r>
              <w:rPr>
                <w:sz w:val="12"/>
                <w:szCs w:val="12"/>
                <w:lang w:val="en-US"/>
              </w:rPr>
              <w:t>S13330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476000,00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01 101С 1401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156705,41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01 101С 1401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26134,00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 Вышнереутчанского сельсовета Медвенского района Курской области на 2016-2019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rHeight w:val="675"/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Подпрограмма «Развитие мер социальной поддержки отдельных категорий граждан» </w:t>
            </w:r>
            <w:r>
              <w:rPr>
                <w:sz w:val="12"/>
                <w:szCs w:val="12"/>
              </w:rPr>
              <w:t>муниципальной программы «Социальная поддержка граждан Вышнереутчанского сельсовета Медвенского района Курской области на 2016-2019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rHeight w:val="510"/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01С1445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02201С1445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84303,00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-125" w:right="-147" w:firstLine="3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физической культуры в Вышнереутчанском сельсовете Медвенского района Курской области на 2016-2019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176" w:right="-147" w:hanging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Вышнереутчанском сельсовете Медвенского района Курской области на 2016-2019 годы»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176" w:right="-147" w:hanging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ind w:left="176" w:right="-147" w:hanging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01 С1406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1000,00</w:t>
            </w:r>
          </w:p>
        </w:tc>
      </w:tr>
      <w:tr w:rsidR="00071195" w:rsidTr="00071195">
        <w:trPr>
          <w:tblCellSpacing w:w="0" w:type="dxa"/>
        </w:trPr>
        <w:tc>
          <w:tcPr>
            <w:tcW w:w="9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14101С1465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730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71195" w:rsidRDefault="0007119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137,32</w:t>
            </w:r>
          </w:p>
        </w:tc>
      </w:tr>
    </w:tbl>
    <w:p w:rsidR="00071195" w:rsidRDefault="00071195" w:rsidP="00071195">
      <w:pPr>
        <w:pStyle w:val="a7"/>
        <w:shd w:val="clear" w:color="auto" w:fill="EEEEEE"/>
        <w:spacing w:before="50" w:after="50" w:line="102" w:lineRule="atLeast"/>
        <w:jc w:val="both"/>
        <w:rPr>
          <w:rFonts w:ascii="Tahoma" w:hAnsi="Tahoma" w:cs="Tahoma"/>
          <w:color w:val="000000"/>
          <w:sz w:val="12"/>
          <w:szCs w:val="12"/>
          <w:lang w:val="en-US"/>
        </w:rPr>
      </w:pPr>
      <w:r>
        <w:rPr>
          <w:rFonts w:ascii="Tahoma" w:hAnsi="Tahoma" w:cs="Tahoma"/>
          <w:color w:val="000000"/>
          <w:sz w:val="12"/>
          <w:szCs w:val="12"/>
          <w:lang w:val="en-US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5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pStyle w:val="a7"/>
        <w:shd w:val="clear" w:color="auto" w:fill="EEEEEE"/>
        <w:spacing w:before="50" w:after="5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71195" w:rsidRDefault="00071195" w:rsidP="0007119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71195" w:rsidRDefault="00071195" w:rsidP="0007119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5" name="Рисунок 4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9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и дополнений в решение Собрания депутатов Вышнереутчанского сельсовета Медвенского района Курской области от 20.12.2017 года № 4/40 «О бюджете муниципального образования «Вышнереутчанский сельсовет» Медвенского района Курской области </w:t>
        </w:r>
      </w:hyperlink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071195" w:rsidRDefault="00071195" w:rsidP="0007119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10.04.2018 08:59. Последнее изменение: 10.04.2018 08:59.</w:t>
      </w:r>
    </w:p>
    <w:p w:rsidR="00071195" w:rsidRDefault="00071195" w:rsidP="0007119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1211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071195" w:rsidTr="0007119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71195" w:rsidRDefault="00071195">
            <w:pPr>
              <w:jc w:val="right"/>
            </w:pPr>
            <w:hyperlink r:id="rId10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71195" w:rsidRDefault="00071195">
            <w:r>
              <w:t>305002, г. Курск, ул. М.Горького, 65 А-3, офис 7</w:t>
            </w:r>
            <w:r>
              <w:br/>
              <w:t>E-mail: </w:t>
            </w:r>
            <w:hyperlink r:id="rId11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071195" w:rsidRDefault="003F0FD2" w:rsidP="00071195"/>
    <w:sectPr w:rsidR="003F0FD2" w:rsidRPr="00071195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77" w:rsidRDefault="00BB2577" w:rsidP="003F0FD2">
      <w:r>
        <w:separator/>
      </w:r>
    </w:p>
  </w:endnote>
  <w:endnote w:type="continuationSeparator" w:id="0">
    <w:p w:rsidR="00BB2577" w:rsidRDefault="00BB2577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77" w:rsidRDefault="00BB2577" w:rsidP="003F0FD2">
      <w:r w:rsidRPr="003F0FD2">
        <w:rPr>
          <w:color w:val="000000"/>
        </w:rPr>
        <w:separator/>
      </w:r>
    </w:p>
  </w:footnote>
  <w:footnote w:type="continuationSeparator" w:id="0">
    <w:p w:rsidR="00BB2577" w:rsidRDefault="00BB2577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3415"/>
    <w:multiLevelType w:val="multilevel"/>
    <w:tmpl w:val="AA60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45E88"/>
    <w:rsid w:val="003770E4"/>
    <w:rsid w:val="00391EF2"/>
    <w:rsid w:val="003B41D1"/>
    <w:rsid w:val="003F0FD2"/>
    <w:rsid w:val="003F1D05"/>
    <w:rsid w:val="004E5842"/>
    <w:rsid w:val="00521088"/>
    <w:rsid w:val="0052329C"/>
    <w:rsid w:val="00591827"/>
    <w:rsid w:val="00602357"/>
    <w:rsid w:val="0073328C"/>
    <w:rsid w:val="008424DF"/>
    <w:rsid w:val="008C366D"/>
    <w:rsid w:val="00913FD9"/>
    <w:rsid w:val="00996153"/>
    <w:rsid w:val="00B10B89"/>
    <w:rsid w:val="00B40DAC"/>
    <w:rsid w:val="00B504F3"/>
    <w:rsid w:val="00B72797"/>
    <w:rsid w:val="00BA7D06"/>
    <w:rsid w:val="00BB2577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22505&amp;print=1&amp;id_mat=2120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1200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4715</Words>
  <Characters>26881</Characters>
  <Application>Microsoft Office Word</Application>
  <DocSecurity>0</DocSecurity>
  <Lines>224</Lines>
  <Paragraphs>63</Paragraphs>
  <ScaleCrop>false</ScaleCrop>
  <Company/>
  <LinksUpToDate>false</LinksUpToDate>
  <CharactersWithSpaces>31533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39</cp:revision>
  <cp:lastPrinted>2020-05-26T10:08:00Z</cp:lastPrinted>
  <dcterms:created xsi:type="dcterms:W3CDTF">2023-09-29T17:51:00Z</dcterms:created>
  <dcterms:modified xsi:type="dcterms:W3CDTF">2023-09-30T03:56:00Z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