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F8" w:rsidRDefault="00C83EF8" w:rsidP="00787914">
      <w:pPr>
        <w:widowControl/>
        <w:numPr>
          <w:ilvl w:val="0"/>
          <w:numId w:val="3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"http://vishereut.rkursk.ru/index.php?mun_obr=270&amp;sub_menus_id=22506&amp;print=1&amp;id_mat=274471"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c"/>
          <w:rFonts w:ascii="Arial" w:hAnsi="Arial" w:cs="Arial"/>
          <w:color w:val="435D6B"/>
          <w:sz w:val="22"/>
          <w:szCs w:val="22"/>
        </w:rPr>
        <w:t xml:space="preserve">Перейти на версию для </w:t>
      </w:r>
      <w:proofErr w:type="gramStart"/>
      <w:r>
        <w:rPr>
          <w:rStyle w:val="ac"/>
          <w:rFonts w:ascii="Arial" w:hAnsi="Arial" w:cs="Arial"/>
          <w:color w:val="435D6B"/>
          <w:sz w:val="22"/>
          <w:szCs w:val="22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C83EF8" w:rsidRDefault="00C83EF8" w:rsidP="00C83EF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О Порядке создания координационного органа в сфере профилактики правонарушений в муниципальном образовании</w:t>
      </w:r>
    </w:p>
    <w:p w:rsidR="00C83EF8" w:rsidRDefault="00C83EF8" w:rsidP="00C83EF8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15"/>
          <w:szCs w:val="15"/>
        </w:rPr>
        <w:t>РОССИЙСКАЯ ФЕДЕРАЦИЯ</w:t>
      </w:r>
    </w:p>
    <w:p w:rsidR="00C83EF8" w:rsidRDefault="00C83EF8" w:rsidP="00C83EF8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15"/>
          <w:szCs w:val="15"/>
        </w:rPr>
        <w:t>КУРСКАЯ ОБЛАСТЬ МЕДВЕНСКИЙ РАЙОН</w:t>
      </w:r>
    </w:p>
    <w:p w:rsidR="00C83EF8" w:rsidRDefault="00C83EF8" w:rsidP="00C83EF8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15"/>
          <w:szCs w:val="15"/>
        </w:rPr>
        <w:t>АДМИНИСТРАЦИЯ</w:t>
      </w:r>
    </w:p>
    <w:p w:rsidR="00C83EF8" w:rsidRDefault="00C83EF8" w:rsidP="00C83EF8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15"/>
          <w:szCs w:val="15"/>
        </w:rPr>
        <w:t>ВЫШНЕРЕУТЧАНСКОГО СЕЛЬСОВЕТА</w:t>
      </w:r>
    </w:p>
    <w:p w:rsidR="00C83EF8" w:rsidRDefault="00C83EF8" w:rsidP="00C83EF8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3EF8" w:rsidRDefault="00C83EF8" w:rsidP="00C83EF8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15"/>
          <w:szCs w:val="15"/>
        </w:rPr>
        <w:t>ПОСТАНОВЛЕНИЕ</w:t>
      </w:r>
    </w:p>
    <w:p w:rsidR="00C83EF8" w:rsidRDefault="00C83EF8" w:rsidP="00C83EF8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3EF8" w:rsidRDefault="00C83EF8" w:rsidP="00C83EF8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от 11.02.2019г. № 9-па</w:t>
      </w:r>
    </w:p>
    <w:p w:rsidR="00C83EF8" w:rsidRDefault="00C83EF8" w:rsidP="00C83EF8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3EF8" w:rsidRDefault="00C83EF8" w:rsidP="00C83EF8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15"/>
          <w:szCs w:val="15"/>
        </w:rPr>
        <w:t>О Порядке создания координационного органа</w:t>
      </w:r>
    </w:p>
    <w:p w:rsidR="00C83EF8" w:rsidRDefault="00C83EF8" w:rsidP="00C83EF8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15"/>
          <w:szCs w:val="15"/>
        </w:rPr>
        <w:t xml:space="preserve">в сфере профилактики правонарушений </w:t>
      </w:r>
      <w:proofErr w:type="gramStart"/>
      <w:r>
        <w:rPr>
          <w:rStyle w:val="ab"/>
          <w:rFonts w:ascii="Tahoma" w:hAnsi="Tahoma" w:cs="Tahoma"/>
          <w:color w:val="000000"/>
          <w:sz w:val="15"/>
          <w:szCs w:val="15"/>
        </w:rPr>
        <w:t>в</w:t>
      </w:r>
      <w:proofErr w:type="gramEnd"/>
    </w:p>
    <w:p w:rsidR="00C83EF8" w:rsidRDefault="00C83EF8" w:rsidP="00C83EF8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15"/>
          <w:szCs w:val="15"/>
        </w:rPr>
        <w:t xml:space="preserve">муниципальном </w:t>
      </w:r>
      <w:proofErr w:type="gramStart"/>
      <w:r>
        <w:rPr>
          <w:rStyle w:val="ab"/>
          <w:rFonts w:ascii="Tahoma" w:hAnsi="Tahoma" w:cs="Tahoma"/>
          <w:color w:val="000000"/>
          <w:sz w:val="15"/>
          <w:szCs w:val="15"/>
        </w:rPr>
        <w:t>образовании</w:t>
      </w:r>
      <w:proofErr w:type="gramEnd"/>
    </w:p>
    <w:p w:rsidR="00C83EF8" w:rsidRDefault="00C83EF8" w:rsidP="00C83EF8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3EF8" w:rsidRDefault="00C83EF8" w:rsidP="00C83EF8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В целях обеспечения реализации государственной политики в сфере профилактики правонарушений, а также координации указанной деятельности, в соответствии с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ч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.4 ст.30 Федерального закона от 23.06.2016 № 182-ФЗ «Об основах системы профилактики правонарушений в Российской Федерации»</w:t>
      </w:r>
    </w:p>
    <w:p w:rsidR="00C83EF8" w:rsidRDefault="00C83EF8" w:rsidP="00C83EF8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администрация Вышнереутчанского сельсовета Медвенского района Курской области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ПОСТАНОВЛЯЕТ:</w:t>
      </w:r>
    </w:p>
    <w:p w:rsidR="00C83EF8" w:rsidRDefault="00C83EF8" w:rsidP="00C83EF8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1. Утвердить прилагаемый Порядок создания координационного органа в сфере профилактики правонарушений в муниципальном образовании «Вышнереутчанский сельсовет» Медвенского района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2. Утвердить состав координационного органа.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3. Опубликовать Постановление в средствах массовой информации.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4. Постановление вступает в силу со дня его опубликования.</w:t>
      </w:r>
    </w:p>
    <w:p w:rsidR="00C83EF8" w:rsidRDefault="00C83EF8" w:rsidP="00C83EF8">
      <w:pPr>
        <w:pStyle w:val="a7"/>
        <w:shd w:val="clear" w:color="auto" w:fill="EEEEEE"/>
        <w:spacing w:before="0" w:after="0"/>
        <w:ind w:left="17"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5.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Контроль за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исполнением настоящего постановления оставляю за собой.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6. Постановление вступает в силу со дня его подписания.</w:t>
      </w:r>
    </w:p>
    <w:p w:rsidR="00C83EF8" w:rsidRDefault="00C83EF8" w:rsidP="00C83EF8">
      <w:pPr>
        <w:pStyle w:val="a7"/>
        <w:shd w:val="clear" w:color="auto" w:fill="EEEEEE"/>
        <w:spacing w:before="50" w:after="0"/>
        <w:ind w:left="1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3EF8" w:rsidRDefault="00C83EF8" w:rsidP="00C83EF8">
      <w:pPr>
        <w:pStyle w:val="a7"/>
        <w:shd w:val="clear" w:color="auto" w:fill="EEEEEE"/>
        <w:spacing w:before="50" w:after="0"/>
        <w:ind w:left="17" w:firstLine="83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3EF8" w:rsidRDefault="00C83EF8" w:rsidP="00C83EF8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И.О. Главы Вышнереутчанского сельсовета</w:t>
      </w:r>
    </w:p>
    <w:p w:rsidR="00C83EF8" w:rsidRDefault="00C83EF8" w:rsidP="00C83EF8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Медвенского района Курской области В.Н.Бабин</w:t>
      </w:r>
    </w:p>
    <w:p w:rsidR="00C83EF8" w:rsidRDefault="00C83EF8" w:rsidP="00C83EF8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3EF8" w:rsidRDefault="00C83EF8" w:rsidP="00C83EF8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3EF8" w:rsidRDefault="00C83EF8" w:rsidP="00C83EF8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3EF8" w:rsidRDefault="00C83EF8" w:rsidP="00C83EF8">
      <w:pPr>
        <w:pStyle w:val="a7"/>
        <w:shd w:val="clear" w:color="auto" w:fill="EEEEEE"/>
        <w:spacing w:before="0" w:after="0" w:line="238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Утверждено</w:t>
      </w:r>
    </w:p>
    <w:p w:rsidR="00C83EF8" w:rsidRDefault="00C83EF8" w:rsidP="00C83EF8">
      <w:pPr>
        <w:pStyle w:val="a7"/>
        <w:shd w:val="clear" w:color="auto" w:fill="EEEEEE"/>
        <w:spacing w:before="0" w:after="0" w:line="238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постановлением Администрации</w:t>
      </w:r>
    </w:p>
    <w:p w:rsidR="00C83EF8" w:rsidRDefault="00C83EF8" w:rsidP="00C83EF8">
      <w:pPr>
        <w:pStyle w:val="a7"/>
        <w:shd w:val="clear" w:color="auto" w:fill="EEEEEE"/>
        <w:spacing w:before="0" w:after="0" w:line="238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Вышнереутчанского сельсовета</w:t>
      </w:r>
    </w:p>
    <w:p w:rsidR="00C83EF8" w:rsidRDefault="00C83EF8" w:rsidP="00C83EF8">
      <w:pPr>
        <w:pStyle w:val="a7"/>
        <w:shd w:val="clear" w:color="auto" w:fill="EEEEEE"/>
        <w:spacing w:before="0" w:after="0" w:line="238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Медвенского района Курской области</w:t>
      </w:r>
    </w:p>
    <w:p w:rsidR="00C83EF8" w:rsidRDefault="00C83EF8" w:rsidP="00C83EF8">
      <w:pPr>
        <w:pStyle w:val="a7"/>
        <w:shd w:val="clear" w:color="auto" w:fill="EEEEEE"/>
        <w:spacing w:before="0" w:after="0" w:line="238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от 11.02.2019г. № 9-па</w:t>
      </w:r>
    </w:p>
    <w:p w:rsidR="00C83EF8" w:rsidRDefault="00C83EF8" w:rsidP="00C83EF8">
      <w:pPr>
        <w:pStyle w:val="a7"/>
        <w:shd w:val="clear" w:color="auto" w:fill="EEEEEE"/>
        <w:spacing w:before="50" w:after="5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3EF8" w:rsidRDefault="00C83EF8" w:rsidP="00C83EF8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15"/>
          <w:szCs w:val="15"/>
        </w:rPr>
        <w:t>ПОРЯДОК</w:t>
      </w:r>
    </w:p>
    <w:p w:rsidR="00C83EF8" w:rsidRDefault="00C83EF8" w:rsidP="00C83EF8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15"/>
          <w:szCs w:val="15"/>
        </w:rPr>
        <w:t>создания координационного органа в сфере профилактики правонарушений в муниципальном образовании «Вышнереутчанский сельсовет».</w:t>
      </w:r>
    </w:p>
    <w:p w:rsidR="00C83EF8" w:rsidRDefault="00C83EF8" w:rsidP="00C83EF8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3EF8" w:rsidRDefault="00C83EF8" w:rsidP="00C83EF8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1. Общие положения</w:t>
      </w:r>
    </w:p>
    <w:p w:rsidR="00C83EF8" w:rsidRDefault="00C83EF8" w:rsidP="00C83EF8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1.1.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Настоящий Порядок создания координационного органа в сфере профилактики правонарушений в муниципальном образовании «Вышнереутчанскийсельсовет» (далее - Порядок) разработан в соответствии со ст. 12, 30 Федерального закона от 23.06.2016 № 182-ФЗ «Об основах системы профилактики правонарушений в Российской Федерации» и определяет основы создания координационного органа в сфере профилактики правонарушений в муниципальном образовании «Вышнереутчанский сельсовет» (далее - координационный орган).</w:t>
      </w:r>
      <w:proofErr w:type="gramEnd"/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1.2. Координационный орган руководствуется в своей деятельности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Курской области, нормативными правовыми актами муниципального образования «Вышнереутчанскийсельсовет».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1.3. Координационный орган осуществляет свою деятельность во взаимодействии с территориальными органами федеральных органов государственной власти, исполнительными и законодательными органами государственной власти Курской области, органами местного самоуправления, а также другими заинтересованными организациями и учреждениями.</w:t>
      </w:r>
    </w:p>
    <w:p w:rsidR="00C83EF8" w:rsidRDefault="00C83EF8" w:rsidP="00C83EF8">
      <w:pPr>
        <w:pStyle w:val="a7"/>
        <w:shd w:val="clear" w:color="auto" w:fill="FFFFFF"/>
        <w:spacing w:before="5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3EF8" w:rsidRDefault="00C83EF8" w:rsidP="00C83EF8">
      <w:pPr>
        <w:pStyle w:val="a7"/>
        <w:shd w:val="clear" w:color="auto" w:fill="FFFFFF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2.  Основные  </w:t>
      </w:r>
      <w:r>
        <w:rPr>
          <w:rFonts w:ascii="Tahoma" w:hAnsi="Tahoma" w:cs="Tahoma"/>
          <w:color w:val="2D2D2D"/>
          <w:sz w:val="15"/>
          <w:szCs w:val="15"/>
        </w:rPr>
        <w:t>направления деятельности</w:t>
      </w:r>
    </w:p>
    <w:p w:rsidR="00C83EF8" w:rsidRDefault="00C83EF8" w:rsidP="00C83EF8">
      <w:pPr>
        <w:pStyle w:val="a7"/>
        <w:shd w:val="clear" w:color="auto" w:fill="FFFFFF"/>
        <w:spacing w:before="5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3EF8" w:rsidRDefault="00C83EF8" w:rsidP="00C83EF8">
      <w:pPr>
        <w:pStyle w:val="a7"/>
        <w:shd w:val="clear" w:color="auto" w:fill="FFFFFF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2D2D2D"/>
          <w:sz w:val="15"/>
          <w:szCs w:val="15"/>
        </w:rPr>
        <w:t>2.1 </w:t>
      </w:r>
      <w:r>
        <w:rPr>
          <w:rFonts w:ascii="Tahoma" w:hAnsi="Tahoma" w:cs="Tahoma"/>
          <w:color w:val="000000"/>
          <w:sz w:val="15"/>
          <w:szCs w:val="15"/>
        </w:rPr>
        <w:t>Организация взаимодействия органа местного самоуправления муниципального района, органов местного самоуправления поселений, правоохранительных органов, организаций и учреждений, действующих на территории муниципального образования, а также указанных органов с институтами гражданского общества и социально ориентированными некоммерческими организациями по вопросам профилактики правонарушений на территории муниципального образования.</w:t>
      </w:r>
    </w:p>
    <w:p w:rsidR="00C83EF8" w:rsidRDefault="00C83EF8" w:rsidP="00C83EF8">
      <w:pPr>
        <w:pStyle w:val="a7"/>
        <w:shd w:val="clear" w:color="auto" w:fill="FFFFFF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2D2D2D"/>
          <w:sz w:val="15"/>
          <w:szCs w:val="15"/>
        </w:rPr>
        <w:t>2.2. </w:t>
      </w:r>
      <w:r>
        <w:rPr>
          <w:rFonts w:ascii="Tahoma" w:hAnsi="Tahoma" w:cs="Tahoma"/>
          <w:color w:val="000000"/>
          <w:sz w:val="15"/>
          <w:szCs w:val="15"/>
        </w:rPr>
        <w:t>Привлечение лиц, участвующих в профилактике правонарушений, к выработке и реализации государственной политики в области профилактики правонарушений.</w:t>
      </w:r>
    </w:p>
    <w:p w:rsidR="00C83EF8" w:rsidRDefault="00C83EF8" w:rsidP="00C83EF8">
      <w:pPr>
        <w:pStyle w:val="a7"/>
        <w:shd w:val="clear" w:color="auto" w:fill="FFFFFF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2.3. Исследование  и  обобщение  проблем  профилактики правонарушений на территории муниципального образования, защиты законных прав и законных интересов человека и гражданина при осуществлении профилактики правонарушений.</w:t>
      </w:r>
    </w:p>
    <w:p w:rsidR="00C83EF8" w:rsidRDefault="00C83EF8" w:rsidP="00C83EF8">
      <w:pPr>
        <w:pStyle w:val="a7"/>
        <w:shd w:val="clear" w:color="auto" w:fill="FFFFFF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2.4. </w:t>
      </w:r>
      <w:r>
        <w:rPr>
          <w:rFonts w:ascii="Tahoma" w:hAnsi="Tahoma" w:cs="Tahoma"/>
          <w:color w:val="2D2D2D"/>
          <w:sz w:val="15"/>
          <w:szCs w:val="15"/>
        </w:rPr>
        <w:t>Планирование мер по профилактике правонарушений.</w:t>
      </w:r>
    </w:p>
    <w:p w:rsidR="00C83EF8" w:rsidRDefault="00C83EF8" w:rsidP="00C83EF8">
      <w:pPr>
        <w:pStyle w:val="a7"/>
        <w:shd w:val="clear" w:color="auto" w:fill="FFFFFF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2.5. Привлечения граждан, </w:t>
      </w:r>
      <w:hyperlink r:id="rId7" w:history="1">
        <w:r>
          <w:rPr>
            <w:rStyle w:val="ac"/>
            <w:rFonts w:ascii="Tahoma" w:hAnsi="Tahoma" w:cs="Tahoma"/>
            <w:color w:val="33A6E3"/>
            <w:sz w:val="15"/>
            <w:szCs w:val="15"/>
          </w:rPr>
          <w:t>общественных объединений</w:t>
        </w:r>
      </w:hyperlink>
      <w:r>
        <w:rPr>
          <w:rFonts w:ascii="Tahoma" w:hAnsi="Tahoma" w:cs="Tahoma"/>
          <w:color w:val="000000"/>
          <w:sz w:val="15"/>
          <w:szCs w:val="15"/>
        </w:rPr>
        <w:t>, представителей средств массовой информации к обсуждению вопросов, касающихся реализации принимаемых мер профилактики правонарушений и  выработки по  данным вопросам рекомендаций.</w:t>
      </w:r>
    </w:p>
    <w:p w:rsidR="00C83EF8" w:rsidRDefault="00C83EF8" w:rsidP="00C83EF8">
      <w:pPr>
        <w:pStyle w:val="a7"/>
        <w:shd w:val="clear" w:color="auto" w:fill="FFFFFF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2.6. С</w:t>
      </w:r>
      <w:r>
        <w:rPr>
          <w:rFonts w:ascii="Tahoma" w:hAnsi="Tahoma" w:cs="Tahoma"/>
          <w:color w:val="2D2D2D"/>
          <w:sz w:val="15"/>
          <w:szCs w:val="15"/>
        </w:rPr>
        <w:t>одействие в повышении уровня правовой грамотности, культуры и правосознания населения на территории муниципального образования.</w:t>
      </w:r>
    </w:p>
    <w:p w:rsidR="00C83EF8" w:rsidRDefault="00C83EF8" w:rsidP="00C83EF8">
      <w:pPr>
        <w:pStyle w:val="a7"/>
        <w:shd w:val="clear" w:color="auto" w:fill="FFFFFF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2D2D2D"/>
          <w:sz w:val="15"/>
          <w:szCs w:val="15"/>
        </w:rPr>
        <w:t>2.7. Обмен информацией с целью повышения эффективности реализации мер, направленных на профилактику правонарушений на территории Большесолдатского района.</w:t>
      </w:r>
    </w:p>
    <w:p w:rsidR="00C83EF8" w:rsidRDefault="00C83EF8" w:rsidP="00C83EF8">
      <w:pPr>
        <w:pStyle w:val="a7"/>
        <w:shd w:val="clear" w:color="auto" w:fill="FFFFFF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2D2D2D"/>
          <w:sz w:val="15"/>
          <w:szCs w:val="15"/>
        </w:rPr>
        <w:t>2.8. Иные направления в сфере профилактики правонарушений.</w:t>
      </w:r>
    </w:p>
    <w:p w:rsidR="00C83EF8" w:rsidRDefault="00C83EF8" w:rsidP="00C83EF8">
      <w:pPr>
        <w:pStyle w:val="a7"/>
        <w:shd w:val="clear" w:color="auto" w:fill="FFFFFF"/>
        <w:spacing w:before="5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242424"/>
          <w:sz w:val="15"/>
          <w:szCs w:val="15"/>
        </w:rPr>
        <w:t>3. Полномочия координационного органа</w:t>
      </w:r>
    </w:p>
    <w:p w:rsidR="00C83EF8" w:rsidRDefault="00C83EF8" w:rsidP="00C83EF8">
      <w:pPr>
        <w:pStyle w:val="a7"/>
        <w:shd w:val="clear" w:color="auto" w:fill="EEEEEE"/>
        <w:spacing w:before="5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242424"/>
          <w:sz w:val="15"/>
          <w:szCs w:val="15"/>
        </w:rPr>
        <w:t>3.1. Координационный орган в пределах своей компетенции: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242424"/>
          <w:sz w:val="15"/>
          <w:szCs w:val="15"/>
        </w:rPr>
        <w:t>разрабатывает меры в сфере профилактики правонарушений, а также по устранению причин и условий, способствующих их совершению;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242424"/>
          <w:sz w:val="15"/>
          <w:szCs w:val="15"/>
        </w:rPr>
        <w:t xml:space="preserve">организует разработку муниципальных программ в сфере профилактики правонарушений, а также </w:t>
      </w:r>
      <w:proofErr w:type="gramStart"/>
      <w:r>
        <w:rPr>
          <w:rFonts w:ascii="Tahoma" w:hAnsi="Tahoma" w:cs="Tahoma"/>
          <w:color w:val="242424"/>
          <w:sz w:val="15"/>
          <w:szCs w:val="15"/>
        </w:rPr>
        <w:t>контроль за</w:t>
      </w:r>
      <w:proofErr w:type="gramEnd"/>
      <w:r>
        <w:rPr>
          <w:rFonts w:ascii="Tahoma" w:hAnsi="Tahoma" w:cs="Tahoma"/>
          <w:color w:val="242424"/>
          <w:sz w:val="15"/>
          <w:szCs w:val="15"/>
        </w:rPr>
        <w:t xml:space="preserve"> их реализацией.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242424"/>
          <w:sz w:val="15"/>
          <w:szCs w:val="15"/>
        </w:rPr>
        <w:t>3.2. Координационный орган имеет право: 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242424"/>
          <w:sz w:val="15"/>
          <w:szCs w:val="15"/>
        </w:rPr>
        <w:t>запрашивать у органов исполнительной власти, органов местного самоуправления, организаций и общественных объединений материалы и </w:t>
      </w:r>
      <w:r>
        <w:rPr>
          <w:rFonts w:ascii="Tahoma" w:hAnsi="Tahoma" w:cs="Tahoma"/>
          <w:color w:val="242424"/>
          <w:sz w:val="15"/>
          <w:szCs w:val="15"/>
        </w:rPr>
        <w:br/>
        <w:t>информацию, необходимые для работы координационного органа;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242424"/>
          <w:sz w:val="15"/>
          <w:szCs w:val="15"/>
        </w:rPr>
        <w:t>заслушивать на своих заседаниях представителей организаций и общественных объединений;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242424"/>
          <w:sz w:val="15"/>
          <w:szCs w:val="15"/>
        </w:rPr>
        <w:t>привлекать для участия в своей работе представителей организаций и общественных объединений (по согласованию);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242424"/>
          <w:sz w:val="15"/>
          <w:szCs w:val="15"/>
        </w:rPr>
        <w:t>создавать рабочие группы профилактики по отдельным направлениям деятельности или для решения конкретной проблемы в сфере профилактики  правонарушений;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242424"/>
          <w:sz w:val="15"/>
          <w:szCs w:val="15"/>
        </w:rPr>
        <w:t>вносить в установленном порядке должностным лицам органов власти предложения по вопросам, требующим решения в пределах компетенции</w:t>
      </w:r>
    </w:p>
    <w:p w:rsidR="00C83EF8" w:rsidRDefault="00C83EF8" w:rsidP="00C83EF8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3EF8" w:rsidRDefault="00C83EF8" w:rsidP="00C83EF8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4. Создание координационного органа</w:t>
      </w:r>
    </w:p>
    <w:p w:rsidR="00C83EF8" w:rsidRDefault="00C83EF8" w:rsidP="00C83EF8">
      <w:pPr>
        <w:pStyle w:val="a7"/>
        <w:shd w:val="clear" w:color="auto" w:fill="EEEEEE"/>
        <w:spacing w:before="5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4.1. Состав координационного органа утверждается постановлением</w:t>
      </w:r>
    </w:p>
    <w:p w:rsidR="00C83EF8" w:rsidRDefault="00C83EF8" w:rsidP="00C83EF8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администрации муниципального образования «Вышнереутчанский сельсовет».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4.2. Координационный орган возглавляет председатель, выбираемый из числа членов координационного органа.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4.3. 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4.3. Заместитель председателя и секретарь координационного органа назначаются председателем из числа членов координационного органа.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4.4. В состав координационного органа включаются по должности представители правоохранительных органов (по согласованию), представители территориальных органов федеральных органов государственной власти (по согласованию), а также должностные лица органа местного самоуправления.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4.5. Координационный орган осуществляет свою деятельность в соответствии с планом работы, утвержденным на полугодие председателем.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4.6. Заседания координационного органа проводятся по мере необходимости, но не реже одного раза в три месяца. 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4.7. На заседания координационного органа могут приглашаться руководители территориальных органов федеральных органов исполнительной власти, исполнительных и законодательных органов государственной власти области, органов местного самоуправления, организаций всех форм собственности, чьи интересы затрагивают вопросы, рассматриваемые на заседаниях.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4.8. Решения координационного органа принимаются большинством голосов присутствующих на заседании членов координационного органа.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Решения, принимаемые на заседаниях координационного органа, оформляются протоколами.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Решения координационного органа носят рекомендательный характер.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4.9 Организационное и техническое обеспечение работы координационного органа осуществляет секретарь координационного органа.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4.10. По отдельным вопросам профилактики правонарушений и в целях</w:t>
      </w:r>
    </w:p>
    <w:p w:rsidR="00C83EF8" w:rsidRDefault="00C83EF8" w:rsidP="00C83EF8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предварительной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(до вынесения на рассмотрение координационного органа)</w:t>
      </w:r>
    </w:p>
    <w:p w:rsidR="00C83EF8" w:rsidRDefault="00C83EF8" w:rsidP="00C83EF8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проработки проблемных вопросов профилактики правонарушений координационным органом могут создаваться рабочие группы.</w:t>
      </w:r>
    </w:p>
    <w:p w:rsidR="00C83EF8" w:rsidRDefault="00C83EF8" w:rsidP="00C83EF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Состав рабочих групп определяется председателем. В состав рабочих групп могут быть включены члены координационного органа, а также по согласованию представители территориальных органов федеральных органов государственной власти, органов местного самоуправления, организаций всех форм собственности.</w:t>
      </w:r>
    </w:p>
    <w:p w:rsidR="00C83EF8" w:rsidRDefault="00C83EF8" w:rsidP="00C83EF8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3EF8" w:rsidRDefault="00C83EF8" w:rsidP="00C83EF8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3EF8" w:rsidRDefault="00C83EF8" w:rsidP="00C83EF8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3EF8" w:rsidRDefault="00C83EF8" w:rsidP="00C83EF8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3EF8" w:rsidRDefault="00C83EF8" w:rsidP="00C83EF8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УТВЕРЖДЕН</w:t>
      </w:r>
    </w:p>
    <w:p w:rsidR="00C83EF8" w:rsidRDefault="00C83EF8" w:rsidP="00C83EF8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постановлением</w:t>
      </w:r>
    </w:p>
    <w:p w:rsidR="00C83EF8" w:rsidRDefault="00C83EF8" w:rsidP="00C83EF8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Администрации Вышнереутчанского сельсовета</w:t>
      </w:r>
    </w:p>
    <w:p w:rsidR="00C83EF8" w:rsidRDefault="00C83EF8" w:rsidP="00C83EF8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от 11.02.2019 г. № 9-па</w:t>
      </w:r>
    </w:p>
    <w:p w:rsidR="00C83EF8" w:rsidRDefault="00C83EF8" w:rsidP="00C83EF8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3EF8" w:rsidRDefault="00C83EF8" w:rsidP="00C83EF8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3EF8" w:rsidRDefault="00C83EF8" w:rsidP="00C83EF8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СОСТАВ</w:t>
      </w:r>
    </w:p>
    <w:p w:rsidR="00C83EF8" w:rsidRDefault="00C83EF8" w:rsidP="00C83EF8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координационного органа в сфере профилактики правонарушений в муниципальном образовании «Вышнереутчанский сельсовет»</w:t>
      </w:r>
    </w:p>
    <w:p w:rsidR="00C83EF8" w:rsidRDefault="00C83EF8" w:rsidP="00C83EF8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3EF8" w:rsidRDefault="00C83EF8" w:rsidP="00C83EF8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3EF8" w:rsidRDefault="00C83EF8" w:rsidP="00C83EF8">
      <w:pPr>
        <w:pStyle w:val="a7"/>
        <w:shd w:val="clear" w:color="auto" w:fill="EEEEEE"/>
        <w:spacing w:before="0" w:after="0"/>
        <w:ind w:left="78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-Бабин В.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Н-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и.о. главы Вышнереутчанского сельсовета;</w:t>
      </w:r>
    </w:p>
    <w:p w:rsidR="00C83EF8" w:rsidRDefault="00C83EF8" w:rsidP="00C83EF8">
      <w:pPr>
        <w:pStyle w:val="a7"/>
        <w:shd w:val="clear" w:color="auto" w:fill="EEEEEE"/>
        <w:spacing w:before="0" w:after="0"/>
        <w:ind w:left="78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-Подтуркин С.Н.- участковый уполномоченный Отделения МВД России по Медвенскому району, по согласованию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 ;</w:t>
      </w:r>
      <w:proofErr w:type="gramEnd"/>
    </w:p>
    <w:p w:rsidR="00C83EF8" w:rsidRDefault="00C83EF8" w:rsidP="00C83EF8">
      <w:pPr>
        <w:pStyle w:val="a7"/>
        <w:shd w:val="clear" w:color="auto" w:fill="EEEEEE"/>
        <w:spacing w:before="0" w:after="0"/>
        <w:ind w:left="78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- Гахов А.И.-командир ДНД;</w:t>
      </w:r>
    </w:p>
    <w:p w:rsidR="00C83EF8" w:rsidRDefault="00C83EF8" w:rsidP="00C83EF8">
      <w:pPr>
        <w:pStyle w:val="a7"/>
        <w:shd w:val="clear" w:color="auto" w:fill="EEEEEE"/>
        <w:spacing w:before="0" w:after="0"/>
        <w:ind w:left="78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- Калашникова З.А.-директор МОБУ «Вышнереутчанская СОШ»;</w:t>
      </w:r>
    </w:p>
    <w:p w:rsidR="00C83EF8" w:rsidRDefault="00C83EF8" w:rsidP="00C83EF8">
      <w:pPr>
        <w:pStyle w:val="a7"/>
        <w:shd w:val="clear" w:color="auto" w:fill="EEEEEE"/>
        <w:spacing w:before="0" w:after="0"/>
        <w:ind w:left="78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- Подтуркина З.М.-заместитель директора по воспитательной работе МОБУ «Вышнереутчанская СОШ»;</w:t>
      </w:r>
    </w:p>
    <w:p w:rsidR="00C83EF8" w:rsidRDefault="00C83EF8" w:rsidP="00C83EF8">
      <w:pPr>
        <w:pStyle w:val="a7"/>
        <w:shd w:val="clear" w:color="auto" w:fill="EEEEEE"/>
        <w:spacing w:before="0" w:after="0"/>
        <w:ind w:left="78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- Абрамова С.Д.-педагог-психолог;</w:t>
      </w:r>
    </w:p>
    <w:p w:rsidR="00C83EF8" w:rsidRDefault="00C83EF8" w:rsidP="00C83EF8">
      <w:pPr>
        <w:pStyle w:val="a7"/>
        <w:shd w:val="clear" w:color="auto" w:fill="EEEEEE"/>
        <w:spacing w:before="0" w:after="0"/>
        <w:ind w:left="78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- Санькова Е.Н.-директор МКУК «Вышнереутчанский СДК»;</w:t>
      </w:r>
    </w:p>
    <w:p w:rsidR="00C83EF8" w:rsidRDefault="00C83EF8" w:rsidP="00C83EF8">
      <w:pPr>
        <w:pStyle w:val="a7"/>
        <w:shd w:val="clear" w:color="auto" w:fill="EEEEEE"/>
        <w:spacing w:before="0" w:after="0"/>
        <w:ind w:left="78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5"/>
          <w:szCs w:val="15"/>
        </w:rPr>
        <w:t>- Апухтин С.В.- старший инспектор филиала УФСИН по Обоянскому району – по согласованию.</w:t>
      </w:r>
    </w:p>
    <w:p w:rsidR="00C83EF8" w:rsidRDefault="00C83EF8" w:rsidP="00C83EF8">
      <w:pPr>
        <w:pStyle w:val="a7"/>
        <w:shd w:val="clear" w:color="auto" w:fill="EEEEEE"/>
        <w:spacing w:before="50" w:after="50"/>
        <w:ind w:left="78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3EF8" w:rsidRDefault="00C83EF8" w:rsidP="00C83EF8">
      <w:pPr>
        <w:pStyle w:val="a7"/>
        <w:shd w:val="clear" w:color="auto" w:fill="EEEEEE"/>
        <w:spacing w:before="50" w:after="0"/>
        <w:ind w:left="78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C83EF8" w:rsidRDefault="00C83EF8" w:rsidP="00C83EF8">
      <w:pPr>
        <w:pStyle w:val="a7"/>
        <w:shd w:val="clear" w:color="auto" w:fill="EEEEEE"/>
        <w:spacing w:before="50" w:after="0"/>
        <w:ind w:left="36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3EF8" w:rsidRDefault="00C83EF8" w:rsidP="00C83EF8">
      <w:pPr>
        <w:pStyle w:val="a7"/>
        <w:shd w:val="clear" w:color="auto" w:fill="EEEEEE"/>
        <w:spacing w:before="50" w:after="0" w:line="102" w:lineRule="atLeast"/>
        <w:ind w:right="297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3EF8" w:rsidRDefault="00C83EF8" w:rsidP="00C83EF8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C83EF8" w:rsidRDefault="00C83EF8" w:rsidP="00C83EF8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55" name="Рисунок 5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2"/>
          <w:szCs w:val="12"/>
        </w:rPr>
        <w:t> </w:t>
      </w:r>
      <w:hyperlink r:id="rId9" w:history="1">
        <w:r>
          <w:rPr>
            <w:rStyle w:val="ac"/>
            <w:rFonts w:ascii="Tahoma" w:hAnsi="Tahoma" w:cs="Tahoma"/>
            <w:color w:val="33A6E3"/>
            <w:sz w:val="12"/>
            <w:szCs w:val="12"/>
          </w:rPr>
          <w:t>О Порядке создания координационного органа в сфере профилактики правонарушений в муниципальном образовании</w:t>
        </w:r>
      </w:hyperlink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sizefile"/>
          <w:rFonts w:ascii="Tahoma" w:hAnsi="Tahoma" w:cs="Tahoma"/>
          <w:color w:val="999999"/>
          <w:sz w:val="12"/>
          <w:szCs w:val="12"/>
        </w:rPr>
        <w:t>[0.23 Kb]</w:t>
      </w:r>
    </w:p>
    <w:p w:rsidR="00C83EF8" w:rsidRDefault="00C83EF8" w:rsidP="00C83EF8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02.04.2019 14:33. Последнее изменение: 02.04.2019 14:33.</w:t>
      </w:r>
    </w:p>
    <w:p w:rsidR="00C83EF8" w:rsidRDefault="00C83EF8" w:rsidP="00C83EF8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1050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5093"/>
        <w:gridCol w:w="5093"/>
      </w:tblGrid>
      <w:tr w:rsidR="00C83EF8" w:rsidTr="00C83EF8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C83EF8" w:rsidRDefault="00C83EF8">
            <w:pPr>
              <w:jc w:val="right"/>
            </w:pPr>
            <w:hyperlink r:id="rId10" w:history="1">
              <w:r>
                <w:rPr>
                  <w:rStyle w:val="ac"/>
                  <w:color w:val="AAAAA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C83EF8" w:rsidRDefault="00C83EF8">
            <w:r>
              <w:t>305002, г. Курск, ул. М.Горького, 65 А-3, офис 7</w:t>
            </w:r>
            <w:r>
              <w:br/>
              <w:t>E-mail: </w:t>
            </w:r>
            <w:hyperlink r:id="rId11" w:history="1">
              <w:r>
                <w:rPr>
                  <w:rStyle w:val="ac"/>
                  <w:color w:val="AAAAAA"/>
                </w:rPr>
                <w:t>icrk@mail.ru</w:t>
              </w:r>
            </w:hyperlink>
          </w:p>
        </w:tc>
      </w:tr>
    </w:tbl>
    <w:p w:rsidR="003F0FD2" w:rsidRPr="00C83EF8" w:rsidRDefault="003F0FD2" w:rsidP="00C83EF8"/>
    <w:sectPr w:rsidR="003F0FD2" w:rsidRPr="00C83EF8" w:rsidSect="003F0FD2">
      <w:pgSz w:w="11906" w:h="16838"/>
      <w:pgMar w:top="1134" w:right="850" w:bottom="1134" w:left="11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914" w:rsidRDefault="00787914" w:rsidP="003F0FD2">
      <w:r>
        <w:separator/>
      </w:r>
    </w:p>
  </w:endnote>
  <w:endnote w:type="continuationSeparator" w:id="0">
    <w:p w:rsidR="00787914" w:rsidRDefault="00787914" w:rsidP="003F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914" w:rsidRDefault="00787914" w:rsidP="003F0FD2">
      <w:r w:rsidRPr="003F0FD2">
        <w:rPr>
          <w:color w:val="000000"/>
        </w:rPr>
        <w:separator/>
      </w:r>
    </w:p>
  </w:footnote>
  <w:footnote w:type="continuationSeparator" w:id="0">
    <w:p w:rsidR="00787914" w:rsidRDefault="00787914" w:rsidP="003F0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59D7"/>
    <w:multiLevelType w:val="multilevel"/>
    <w:tmpl w:val="8F1248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3300379A"/>
    <w:multiLevelType w:val="multilevel"/>
    <w:tmpl w:val="BCCE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74634C"/>
    <w:multiLevelType w:val="multilevel"/>
    <w:tmpl w:val="46382BB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FD2"/>
    <w:rsid w:val="00041E29"/>
    <w:rsid w:val="00071195"/>
    <w:rsid w:val="00074F94"/>
    <w:rsid w:val="000C4936"/>
    <w:rsid w:val="000D18DF"/>
    <w:rsid w:val="000E06E5"/>
    <w:rsid w:val="00102114"/>
    <w:rsid w:val="001045B3"/>
    <w:rsid w:val="00177BF1"/>
    <w:rsid w:val="001C267D"/>
    <w:rsid w:val="00201942"/>
    <w:rsid w:val="0021721E"/>
    <w:rsid w:val="00260835"/>
    <w:rsid w:val="00292B9B"/>
    <w:rsid w:val="00345E88"/>
    <w:rsid w:val="003770E4"/>
    <w:rsid w:val="00391EF2"/>
    <w:rsid w:val="003B41D1"/>
    <w:rsid w:val="003F0FD2"/>
    <w:rsid w:val="003F1D05"/>
    <w:rsid w:val="004E5842"/>
    <w:rsid w:val="00521088"/>
    <w:rsid w:val="0052329C"/>
    <w:rsid w:val="0057305E"/>
    <w:rsid w:val="00591827"/>
    <w:rsid w:val="00602357"/>
    <w:rsid w:val="007012E2"/>
    <w:rsid w:val="0073328C"/>
    <w:rsid w:val="00787914"/>
    <w:rsid w:val="008424DF"/>
    <w:rsid w:val="008C366D"/>
    <w:rsid w:val="00913FD9"/>
    <w:rsid w:val="00996153"/>
    <w:rsid w:val="00B10B89"/>
    <w:rsid w:val="00B40DAC"/>
    <w:rsid w:val="00B504F3"/>
    <w:rsid w:val="00B72797"/>
    <w:rsid w:val="00BA7D06"/>
    <w:rsid w:val="00C83EF8"/>
    <w:rsid w:val="00D14F62"/>
    <w:rsid w:val="00D85FE6"/>
    <w:rsid w:val="00E7719F"/>
    <w:rsid w:val="00EA2C3C"/>
    <w:rsid w:val="00EC74DB"/>
    <w:rsid w:val="00F0661C"/>
    <w:rsid w:val="00F23CA2"/>
    <w:rsid w:val="00F2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97"/>
  </w:style>
  <w:style w:type="paragraph" w:styleId="1">
    <w:name w:val="heading 1"/>
    <w:basedOn w:val="a"/>
    <w:link w:val="10"/>
    <w:uiPriority w:val="9"/>
    <w:qFormat/>
    <w:rsid w:val="00041E2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C366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15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0FD2"/>
    <w:pPr>
      <w:widowControl/>
    </w:pPr>
  </w:style>
  <w:style w:type="paragraph" w:styleId="a3">
    <w:name w:val="Title"/>
    <w:basedOn w:val="Standard"/>
    <w:next w:val="Textbody"/>
    <w:rsid w:val="003F0FD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F0FD2"/>
    <w:pPr>
      <w:spacing w:after="120"/>
    </w:pPr>
  </w:style>
  <w:style w:type="paragraph" w:styleId="a4">
    <w:name w:val="Subtitle"/>
    <w:basedOn w:val="a3"/>
    <w:next w:val="Textbody"/>
    <w:rsid w:val="003F0FD2"/>
    <w:pPr>
      <w:jc w:val="center"/>
    </w:pPr>
    <w:rPr>
      <w:i/>
      <w:iCs/>
    </w:rPr>
  </w:style>
  <w:style w:type="paragraph" w:styleId="a5">
    <w:name w:val="List"/>
    <w:basedOn w:val="Textbody"/>
    <w:rsid w:val="003F0FD2"/>
  </w:style>
  <w:style w:type="paragraph" w:customStyle="1" w:styleId="Caption">
    <w:name w:val="Caption"/>
    <w:basedOn w:val="Standard"/>
    <w:rsid w:val="003F0F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0FD2"/>
    <w:pPr>
      <w:suppressLineNumbers/>
    </w:pPr>
  </w:style>
  <w:style w:type="paragraph" w:customStyle="1" w:styleId="11">
    <w:name w:val="Основной текст1"/>
    <w:basedOn w:val="Standard"/>
    <w:rsid w:val="003F0FD2"/>
    <w:pPr>
      <w:shd w:val="clear" w:color="auto" w:fill="FFFFFF"/>
      <w:spacing w:line="322" w:lineRule="exact"/>
      <w:ind w:firstLine="700"/>
      <w:jc w:val="both"/>
    </w:pPr>
    <w:rPr>
      <w:rFonts w:eastAsia="Times New Roman" w:cs="Times New Roman"/>
      <w:sz w:val="26"/>
      <w:szCs w:val="26"/>
    </w:rPr>
  </w:style>
  <w:style w:type="paragraph" w:styleId="a6">
    <w:name w:val="List Paragraph"/>
    <w:basedOn w:val="Standard"/>
    <w:rsid w:val="003F0FD2"/>
    <w:pPr>
      <w:widowControl w:val="0"/>
      <w:ind w:left="720"/>
    </w:pPr>
    <w:rPr>
      <w:rFonts w:cs="Times New Roman"/>
    </w:rPr>
  </w:style>
  <w:style w:type="paragraph" w:styleId="a7">
    <w:name w:val="Normal (Web)"/>
    <w:basedOn w:val="Standard"/>
    <w:uiPriority w:val="99"/>
    <w:rsid w:val="003F0FD2"/>
    <w:pPr>
      <w:spacing w:before="28" w:after="28"/>
    </w:pPr>
    <w:rPr>
      <w:rFonts w:eastAsia="Times New Roman" w:cs="Times New Roman"/>
    </w:rPr>
  </w:style>
  <w:style w:type="paragraph" w:styleId="a8">
    <w:name w:val="No Spacing"/>
    <w:rsid w:val="003F0FD2"/>
    <w:pPr>
      <w:widowControl/>
    </w:pPr>
    <w:rPr>
      <w:rFonts w:cs="Calibri"/>
      <w:lang w:eastAsia="en-US"/>
    </w:rPr>
  </w:style>
  <w:style w:type="paragraph" w:customStyle="1" w:styleId="TableContents">
    <w:name w:val="Table Contents"/>
    <w:basedOn w:val="Standard"/>
    <w:rsid w:val="003F0FD2"/>
    <w:pPr>
      <w:suppressLineNumbers/>
    </w:pPr>
  </w:style>
  <w:style w:type="character" w:customStyle="1" w:styleId="a9">
    <w:name w:val="Основной текст_"/>
    <w:basedOn w:val="a0"/>
    <w:rsid w:val="003F0FD2"/>
    <w:rPr>
      <w:rFonts w:ascii="Times New Roman" w:eastAsia="Times New Roman" w:hAnsi="Times New Roman" w:cs="Times New Roman"/>
      <w:sz w:val="26"/>
      <w:szCs w:val="26"/>
    </w:rPr>
  </w:style>
  <w:style w:type="character" w:customStyle="1" w:styleId="StrongEmphasis">
    <w:name w:val="Strong Emphasis"/>
    <w:basedOn w:val="a0"/>
    <w:rsid w:val="003F0FD2"/>
    <w:rPr>
      <w:b/>
      <w:bCs/>
    </w:rPr>
  </w:style>
  <w:style w:type="character" w:styleId="aa">
    <w:name w:val="Emphasis"/>
    <w:basedOn w:val="a0"/>
    <w:uiPriority w:val="20"/>
    <w:qFormat/>
    <w:rsid w:val="003F0FD2"/>
    <w:rPr>
      <w:i/>
      <w:iCs/>
    </w:rPr>
  </w:style>
  <w:style w:type="numbering" w:customStyle="1" w:styleId="WWNum1">
    <w:name w:val="WWNum1"/>
    <w:basedOn w:val="a2"/>
    <w:rsid w:val="003F0FD2"/>
    <w:pPr>
      <w:numPr>
        <w:numId w:val="1"/>
      </w:numPr>
    </w:pPr>
  </w:style>
  <w:style w:type="numbering" w:customStyle="1" w:styleId="WWNum2">
    <w:name w:val="WWNum2"/>
    <w:basedOn w:val="a2"/>
    <w:rsid w:val="003F0FD2"/>
    <w:pPr>
      <w:numPr>
        <w:numId w:val="2"/>
      </w:numPr>
    </w:pPr>
  </w:style>
  <w:style w:type="character" w:styleId="ab">
    <w:name w:val="Strong"/>
    <w:basedOn w:val="a0"/>
    <w:uiPriority w:val="22"/>
    <w:qFormat/>
    <w:rsid w:val="001021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1E29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styleId="ac">
    <w:name w:val="Hyperlink"/>
    <w:basedOn w:val="a0"/>
    <w:uiPriority w:val="99"/>
    <w:semiHidden/>
    <w:unhideWhenUsed/>
    <w:rsid w:val="001C267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26BDC"/>
    <w:rPr>
      <w:color w:val="800080"/>
      <w:u w:val="single"/>
    </w:rPr>
  </w:style>
  <w:style w:type="character" w:customStyle="1" w:styleId="sizefile">
    <w:name w:val="size_file"/>
    <w:basedOn w:val="a0"/>
    <w:rsid w:val="00F23CA2"/>
  </w:style>
  <w:style w:type="paragraph" w:styleId="ae">
    <w:name w:val="Balloon Text"/>
    <w:basedOn w:val="a"/>
    <w:link w:val="af"/>
    <w:uiPriority w:val="99"/>
    <w:semiHidden/>
    <w:unhideWhenUsed/>
    <w:rsid w:val="00F23CA2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F23CA2"/>
    <w:rPr>
      <w:rFonts w:ascii="Tahoma" w:hAnsi="Tahoma"/>
      <w:sz w:val="16"/>
      <w:szCs w:val="14"/>
    </w:rPr>
  </w:style>
  <w:style w:type="character" w:customStyle="1" w:styleId="20">
    <w:name w:val="Заголовок 2 Знак"/>
    <w:basedOn w:val="a0"/>
    <w:link w:val="2"/>
    <w:uiPriority w:val="9"/>
    <w:rsid w:val="008C366D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customStyle="1" w:styleId="30">
    <w:name w:val="Заголовок 3 Знак"/>
    <w:basedOn w:val="a0"/>
    <w:link w:val="3"/>
    <w:uiPriority w:val="9"/>
    <w:semiHidden/>
    <w:rsid w:val="00996153"/>
    <w:rPr>
      <w:rFonts w:asciiTheme="majorHAnsi" w:eastAsiaTheme="majorEastAsia" w:hAnsiTheme="majorHAnsi"/>
      <w:b/>
      <w:bCs/>
      <w:color w:val="4F81BD" w:themeColor="accent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079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740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4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9063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4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531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7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0872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4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84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38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27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99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49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7125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90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10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7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5064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0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56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6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33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93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478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16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52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101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76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494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70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38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8338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5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5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4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76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4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29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4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0985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8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11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87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1089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6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75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6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1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24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3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275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928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2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8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4135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81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1107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7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91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4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89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48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938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0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9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1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0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0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23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32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7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86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63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6705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81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3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2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571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116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28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31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9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6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198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7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343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62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3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470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189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1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421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79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84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4636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296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9924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005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448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6268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9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970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29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846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9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23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956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6480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obshestvenno_gosudarstvennie_obtzedin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27447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1476</Words>
  <Characters>8417</Characters>
  <Application>Microsoft Office Word</Application>
  <DocSecurity>0</DocSecurity>
  <Lines>70</Lines>
  <Paragraphs>19</Paragraphs>
  <ScaleCrop>false</ScaleCrop>
  <Company/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44</cp:revision>
  <cp:lastPrinted>2020-05-26T10:08:00Z</cp:lastPrinted>
  <dcterms:created xsi:type="dcterms:W3CDTF">2023-09-29T17:51:00Z</dcterms:created>
  <dcterms:modified xsi:type="dcterms:W3CDTF">2023-09-30T04:03:00Z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