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9" w:rsidRDefault="00884FC8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19</w:t>
      </w:r>
    </w:p>
    <w:p w:rsidR="007D5259" w:rsidRDefault="00884FC8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7D5259" w:rsidRDefault="00884FC8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7D5259" w:rsidRDefault="00884FC8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7D5259" w:rsidRDefault="007D5259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7D5259" w:rsidRDefault="00884FC8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 xml:space="preserve">х. </w:t>
      </w:r>
      <w:proofErr w:type="spellStart"/>
      <w:proofErr w:type="gramStart"/>
      <w:r>
        <w:rPr>
          <w:rFonts w:cs="Times New Roman"/>
          <w:bCs/>
          <w:color w:val="000000"/>
          <w:sz w:val="28"/>
          <w:szCs w:val="28"/>
        </w:rPr>
        <w:t>Степь-Хмелевое</w:t>
      </w:r>
      <w:proofErr w:type="spellEnd"/>
      <w:proofErr w:type="gramEnd"/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сельсовета         22 декабря 2020 года</w:t>
      </w:r>
    </w:p>
    <w:p w:rsidR="007D5259" w:rsidRDefault="007D5259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7D5259" w:rsidRDefault="00884FC8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</w:t>
      </w:r>
      <w:r>
        <w:rPr>
          <w:rFonts w:cs="Times New Roman"/>
          <w:bCs/>
          <w:color w:val="000000"/>
          <w:sz w:val="28"/>
          <w:szCs w:val="28"/>
        </w:rPr>
        <w:t>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</w:t>
      </w:r>
      <w:r>
        <w:rPr>
          <w:rFonts w:cs="Times New Roman"/>
          <w:bCs/>
          <w:color w:val="000000"/>
          <w:sz w:val="28"/>
          <w:szCs w:val="28"/>
        </w:rPr>
        <w:t>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 в следующем составе: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Якунин Александр Григорьевич – Глава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Савина Светлана Александровна – главный</w:t>
      </w:r>
      <w:r>
        <w:rPr>
          <w:rFonts w:cs="Times New Roman"/>
          <w:color w:val="000000"/>
          <w:sz w:val="28"/>
          <w:szCs w:val="28"/>
        </w:rPr>
        <w:t xml:space="preserve"> специалист-эксперт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СДК»;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Радченко И.В.– депутат Собрания депутатов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</w:t>
      </w:r>
      <w:proofErr w:type="spellStart"/>
      <w:r>
        <w:rPr>
          <w:rFonts w:cs="Times New Roman"/>
          <w:color w:val="000000"/>
          <w:sz w:val="28"/>
          <w:szCs w:val="28"/>
        </w:rPr>
        <w:t>Гахов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А.И. – депутат Собрания депу</w:t>
      </w:r>
      <w:r>
        <w:rPr>
          <w:rFonts w:cs="Times New Roman"/>
          <w:color w:val="000000"/>
          <w:sz w:val="28"/>
          <w:szCs w:val="28"/>
        </w:rPr>
        <w:t xml:space="preserve">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7D5259" w:rsidRDefault="00884FC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cs="Times New Roman"/>
          <w:color w:val="000000"/>
          <w:sz w:val="28"/>
          <w:szCs w:val="28"/>
        </w:rPr>
        <w:t>Нарыков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А.А. - депутат Собрания депутатов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7D5259" w:rsidRDefault="00884FC8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Оповещение о начале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области, а также на информационных стендах, расположенных в зданиях:</w:t>
      </w:r>
    </w:p>
    <w:p w:rsidR="007D5259" w:rsidRDefault="00884FC8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</w:t>
      </w:r>
      <w:r>
        <w:rPr>
          <w:rFonts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 xml:space="preserve">ерхний </w:t>
      </w:r>
      <w:proofErr w:type="spellStart"/>
      <w:r>
        <w:rPr>
          <w:rFonts w:cs="Times New Roman"/>
          <w:color w:val="000000"/>
          <w:sz w:val="28"/>
          <w:szCs w:val="28"/>
        </w:rPr>
        <w:t>Реутец</w:t>
      </w:r>
      <w:proofErr w:type="spellEnd"/>
    </w:p>
    <w:p w:rsidR="007D5259" w:rsidRDefault="00884FC8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</w:t>
      </w:r>
      <w:proofErr w:type="spellStart"/>
      <w:r>
        <w:rPr>
          <w:color w:val="000000"/>
          <w:sz w:val="28"/>
          <w:szCs w:val="28"/>
        </w:rPr>
        <w:t>Медвенское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  <w:proofErr w:type="spellEnd"/>
    </w:p>
    <w:p w:rsidR="007D5259" w:rsidRDefault="00884FC8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</w:t>
      </w:r>
      <w:proofErr w:type="spellStart"/>
      <w:r>
        <w:rPr>
          <w:color w:val="000000"/>
          <w:sz w:val="28"/>
          <w:szCs w:val="28"/>
        </w:rPr>
        <w:t>Любачанский</w:t>
      </w:r>
      <w:proofErr w:type="spellEnd"/>
      <w:r>
        <w:rPr>
          <w:color w:val="000000"/>
          <w:sz w:val="28"/>
          <w:szCs w:val="28"/>
        </w:rPr>
        <w:t xml:space="preserve"> СДК»,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</w:t>
      </w:r>
      <w:proofErr w:type="spellEnd"/>
      <w:r>
        <w:rPr>
          <w:color w:val="000000"/>
          <w:sz w:val="28"/>
          <w:szCs w:val="28"/>
        </w:rPr>
        <w:t>,</w:t>
      </w:r>
    </w:p>
    <w:p w:rsidR="007D5259" w:rsidRDefault="00884FC8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</w:t>
      </w:r>
      <w:proofErr w:type="spellStart"/>
      <w:r>
        <w:rPr>
          <w:color w:val="000000"/>
          <w:sz w:val="28"/>
          <w:szCs w:val="28"/>
        </w:rPr>
        <w:t>Медвенское</w:t>
      </w:r>
      <w:proofErr w:type="spellEnd"/>
      <w:r>
        <w:rPr>
          <w:color w:val="000000"/>
          <w:sz w:val="28"/>
          <w:szCs w:val="28"/>
        </w:rPr>
        <w:t xml:space="preserve">» с. </w:t>
      </w:r>
      <w:proofErr w:type="spellStart"/>
      <w:r>
        <w:rPr>
          <w:color w:val="000000"/>
          <w:sz w:val="28"/>
          <w:szCs w:val="28"/>
        </w:rPr>
        <w:t>Гахово</w:t>
      </w:r>
      <w:proofErr w:type="spellEnd"/>
      <w:r>
        <w:rPr>
          <w:color w:val="000000"/>
          <w:sz w:val="28"/>
          <w:szCs w:val="28"/>
        </w:rPr>
        <w:t>,</w:t>
      </w:r>
    </w:p>
    <w:p w:rsidR="007D5259" w:rsidRDefault="00884FC8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 с.1-й Липовец.</w:t>
      </w:r>
    </w:p>
    <w:p w:rsidR="007D5259" w:rsidRDefault="00884FC8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>официальном сайте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7D5259" w:rsidRDefault="00884FC8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 xml:space="preserve">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 Верхний </w:t>
      </w:r>
      <w:proofErr w:type="spellStart"/>
      <w:r>
        <w:rPr>
          <w:rFonts w:cs="Times New Roman"/>
          <w:color w:val="000000"/>
          <w:sz w:val="28"/>
          <w:szCs w:val="28"/>
        </w:rPr>
        <w:t>Реутец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(Администрации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             п. </w:t>
      </w:r>
      <w:proofErr w:type="spellStart"/>
      <w:r>
        <w:rPr>
          <w:rFonts w:cs="Times New Roman"/>
          <w:color w:val="000000"/>
          <w:sz w:val="28"/>
          <w:szCs w:val="28"/>
        </w:rPr>
        <w:t>Реутчанский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»),</w:t>
      </w:r>
      <w:r>
        <w:rPr>
          <w:rFonts w:cs="Times New Roman"/>
          <w:color w:val="000000"/>
          <w:sz w:val="28"/>
          <w:szCs w:val="28"/>
        </w:rPr>
        <w:t xml:space="preserve">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cs="Times New Roman"/>
          <w:color w:val="000000"/>
          <w:sz w:val="28"/>
          <w:szCs w:val="28"/>
        </w:rPr>
        <w:t>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(здание МКУК «</w:t>
      </w:r>
      <w:proofErr w:type="spellStart"/>
      <w:r>
        <w:rPr>
          <w:rFonts w:cs="Times New Roman"/>
          <w:color w:val="000000"/>
          <w:sz w:val="28"/>
          <w:szCs w:val="28"/>
        </w:rPr>
        <w:t>Любачанский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СДК»),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cs="Times New Roman"/>
          <w:color w:val="000000"/>
          <w:sz w:val="28"/>
          <w:szCs w:val="28"/>
        </w:rPr>
        <w:t>Гахово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 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с.1-й Липовец (здание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»).</w:t>
      </w:r>
    </w:p>
    <w:p w:rsidR="007D5259" w:rsidRDefault="00884FC8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7D5259" w:rsidRDefault="00884FC8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22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№5  х.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Звягинцево</w:t>
      </w:r>
      <w:proofErr w:type="spellEnd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11 час.  00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х. </w:t>
      </w:r>
      <w:proofErr w:type="spellStart"/>
      <w:proofErr w:type="gramStart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Степь-Хмелевое</w:t>
      </w:r>
      <w:proofErr w:type="spellEnd"/>
      <w:proofErr w:type="gramEnd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области). Зарегистрировано 5 человек.</w:t>
      </w:r>
    </w:p>
    <w:p w:rsidR="007D5259" w:rsidRDefault="00884FC8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Собрания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сельсовета, представители общественн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ости, должностные лица Администрации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района, разработчик проекта Воробьева С.Н.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</w:t>
      </w:r>
      <w:r>
        <w:rPr>
          <w:rFonts w:cs="Times New Roman"/>
          <w:bCs/>
          <w:color w:val="000000"/>
          <w:sz w:val="28"/>
          <w:szCs w:val="28"/>
        </w:rPr>
        <w:t>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</w:t>
      </w:r>
      <w:r>
        <w:rPr>
          <w:rFonts w:cs="Times New Roman"/>
          <w:bCs/>
          <w:color w:val="000000"/>
          <w:sz w:val="28"/>
          <w:szCs w:val="28"/>
        </w:rPr>
        <w:t>оекту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</w:t>
      </w:r>
      <w:r>
        <w:rPr>
          <w:rFonts w:cs="Times New Roman"/>
          <w:bCs/>
          <w:color w:val="000000"/>
          <w:sz w:val="28"/>
          <w:szCs w:val="28"/>
        </w:rPr>
        <w:t>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Вышнереутчанский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7D5259" w:rsidRDefault="00884FC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7D5259" w:rsidRDefault="00884FC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7D5259" w:rsidRDefault="00884FC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сельсовет»;</w:t>
      </w:r>
    </w:p>
    <w:p w:rsidR="007D5259" w:rsidRDefault="00884FC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Любачанского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сельсовет»;</w:t>
      </w:r>
    </w:p>
    <w:p w:rsidR="007D5259" w:rsidRDefault="00884FC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-созданием предпосылок устойчивого развития территории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строительства;</w:t>
      </w:r>
    </w:p>
    <w:p w:rsidR="007D5259" w:rsidRDefault="00884FC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7D5259" w:rsidRDefault="00884FC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7D5259" w:rsidRDefault="00884FC8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 xml:space="preserve"> направляется на согласование Главе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района, а затем на утверждение в Собрание депутатов </w:t>
      </w:r>
      <w:proofErr w:type="spellStart"/>
      <w:r>
        <w:rPr>
          <w:color w:val="000000"/>
        </w:rPr>
        <w:t>Вышнере</w:t>
      </w:r>
      <w:r>
        <w:rPr>
          <w:color w:val="000000"/>
        </w:rPr>
        <w:t>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района.</w:t>
      </w:r>
    </w:p>
    <w:p w:rsidR="007D5259" w:rsidRDefault="00884FC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7D5259" w:rsidRDefault="00884FC8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7D5259" w:rsidRDefault="00884FC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>.</w:t>
      </w:r>
    </w:p>
    <w:p w:rsidR="007D5259" w:rsidRDefault="00884FC8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</w:t>
      </w:r>
      <w:proofErr w:type="spellStart"/>
      <w:r>
        <w:rPr>
          <w:rFonts w:eastAsia="Calibri"/>
          <w:color w:val="000000"/>
        </w:rPr>
        <w:t>Вышнереутчанский</w:t>
      </w:r>
      <w:proofErr w:type="spellEnd"/>
      <w:r>
        <w:rPr>
          <w:rFonts w:eastAsia="Calibri"/>
          <w:color w:val="000000"/>
        </w:rPr>
        <w:t xml:space="preserve"> сельсовет» </w:t>
      </w:r>
      <w:proofErr w:type="spellStart"/>
      <w:r>
        <w:rPr>
          <w:rFonts w:eastAsia="Calibri"/>
          <w:color w:val="000000"/>
        </w:rPr>
        <w:t>Медвенского</w:t>
      </w:r>
      <w:proofErr w:type="spellEnd"/>
      <w:r>
        <w:rPr>
          <w:rFonts w:eastAsia="Calibri"/>
          <w:color w:val="000000"/>
        </w:rPr>
        <w:t xml:space="preserve">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7D5259" w:rsidRDefault="00884FC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 xml:space="preserve">, протокол публичных слушаний и заключение о результатах публичных слушаний Главе </w:t>
      </w:r>
      <w:proofErr w:type="spellStart"/>
      <w:r>
        <w:rPr>
          <w:color w:val="000000"/>
        </w:rPr>
        <w:t>Вышнереутчанск</w:t>
      </w:r>
      <w:r>
        <w:rPr>
          <w:color w:val="000000"/>
        </w:rPr>
        <w:t>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для согласования и дальнейшего направления в Собрание депутатов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7D5259" w:rsidRDefault="00884FC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7D5259" w:rsidRDefault="00884FC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7D5259" w:rsidRDefault="00884FC8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7D5259" w:rsidRDefault="00884FC8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х. </w:t>
      </w:r>
      <w:proofErr w:type="spellStart"/>
      <w:proofErr w:type="gramStart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Степь-Хмелевое</w:t>
      </w:r>
      <w:proofErr w:type="spellEnd"/>
      <w:proofErr w:type="gramEnd"/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 22.12.2020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7D5259" w:rsidRDefault="007D5259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7D5259" w:rsidRDefault="007D5259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7D5259" w:rsidRDefault="00884FC8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7D5259" w:rsidRDefault="007D525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7D5259" w:rsidRDefault="00884FC8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7D5259" w:rsidSect="007D5259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C8" w:rsidRDefault="00884FC8" w:rsidP="007D5259">
      <w:r>
        <w:separator/>
      </w:r>
    </w:p>
  </w:endnote>
  <w:endnote w:type="continuationSeparator" w:id="0">
    <w:p w:rsidR="00884FC8" w:rsidRDefault="00884FC8" w:rsidP="007D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C8" w:rsidRDefault="00884FC8" w:rsidP="007D5259">
      <w:r w:rsidRPr="007D5259">
        <w:rPr>
          <w:color w:val="000000"/>
        </w:rPr>
        <w:separator/>
      </w:r>
    </w:p>
  </w:footnote>
  <w:footnote w:type="continuationSeparator" w:id="0">
    <w:p w:rsidR="00884FC8" w:rsidRDefault="00884FC8" w:rsidP="007D5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C81"/>
    <w:multiLevelType w:val="multilevel"/>
    <w:tmpl w:val="0612365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9A319B"/>
    <w:multiLevelType w:val="multilevel"/>
    <w:tmpl w:val="66FEBEF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BE40B02"/>
    <w:multiLevelType w:val="multilevel"/>
    <w:tmpl w:val="F3E4293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5025541"/>
    <w:multiLevelType w:val="multilevel"/>
    <w:tmpl w:val="D1EE44A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5E05971"/>
    <w:multiLevelType w:val="multilevel"/>
    <w:tmpl w:val="3A901DC4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7C80C33"/>
    <w:multiLevelType w:val="multilevel"/>
    <w:tmpl w:val="3F26E70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18623F5"/>
    <w:multiLevelType w:val="multilevel"/>
    <w:tmpl w:val="632048C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60931D9"/>
    <w:multiLevelType w:val="multilevel"/>
    <w:tmpl w:val="171870A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F5F61B2"/>
    <w:multiLevelType w:val="multilevel"/>
    <w:tmpl w:val="84FC618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59"/>
    <w:rsid w:val="005B0C8D"/>
    <w:rsid w:val="007D5259"/>
    <w:rsid w:val="0088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259"/>
    <w:pPr>
      <w:widowControl/>
    </w:pPr>
  </w:style>
  <w:style w:type="paragraph" w:styleId="a3">
    <w:name w:val="Title"/>
    <w:basedOn w:val="Standard"/>
    <w:next w:val="Textbody"/>
    <w:rsid w:val="007D525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5259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7D5259"/>
    <w:pPr>
      <w:jc w:val="center"/>
    </w:pPr>
    <w:rPr>
      <w:i/>
      <w:iCs/>
    </w:rPr>
  </w:style>
  <w:style w:type="paragraph" w:styleId="a5">
    <w:name w:val="List"/>
    <w:basedOn w:val="Textbody"/>
    <w:rsid w:val="007D5259"/>
    <w:rPr>
      <w:rFonts w:cs="Mangal"/>
    </w:rPr>
  </w:style>
  <w:style w:type="paragraph" w:customStyle="1" w:styleId="Caption">
    <w:name w:val="Caption"/>
    <w:basedOn w:val="Standard"/>
    <w:rsid w:val="007D52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5259"/>
    <w:pPr>
      <w:suppressLineNumbers/>
    </w:pPr>
  </w:style>
  <w:style w:type="paragraph" w:styleId="a6">
    <w:name w:val="Balloon Text"/>
    <w:basedOn w:val="Standard"/>
    <w:rsid w:val="007D5259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7D5259"/>
    <w:pPr>
      <w:ind w:left="720"/>
    </w:pPr>
  </w:style>
  <w:style w:type="paragraph" w:styleId="a8">
    <w:name w:val="Normal (Web)"/>
    <w:basedOn w:val="Standard"/>
    <w:rsid w:val="007D5259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7D525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7D5259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7D525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7D5259"/>
    <w:rPr>
      <w:b/>
      <w:bCs/>
    </w:rPr>
  </w:style>
  <w:style w:type="character" w:customStyle="1" w:styleId="aa">
    <w:name w:val="Основной текст Знак"/>
    <w:basedOn w:val="a0"/>
    <w:rsid w:val="007D52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7D5259"/>
    <w:rPr>
      <w:dstrike/>
      <w:color w:val="C61212"/>
      <w:u w:val="none"/>
    </w:rPr>
  </w:style>
  <w:style w:type="character" w:customStyle="1" w:styleId="ListLabel1">
    <w:name w:val="ListLabel 1"/>
    <w:rsid w:val="007D5259"/>
    <w:rPr>
      <w:rFonts w:cs="Courier New"/>
    </w:rPr>
  </w:style>
  <w:style w:type="character" w:customStyle="1" w:styleId="ListLabel2">
    <w:name w:val="ListLabel 2"/>
    <w:rsid w:val="007D5259"/>
    <w:rPr>
      <w:b w:val="0"/>
    </w:rPr>
  </w:style>
  <w:style w:type="character" w:customStyle="1" w:styleId="ListLabel3">
    <w:name w:val="ListLabel 3"/>
    <w:rsid w:val="007D5259"/>
    <w:rPr>
      <w:b/>
    </w:rPr>
  </w:style>
  <w:style w:type="character" w:customStyle="1" w:styleId="ListLabel4">
    <w:name w:val="ListLabel 4"/>
    <w:rsid w:val="007D5259"/>
    <w:rPr>
      <w:rFonts w:eastAsia="Calibri" w:cs="Times New Roman"/>
    </w:rPr>
  </w:style>
  <w:style w:type="numbering" w:customStyle="1" w:styleId="WWNum1">
    <w:name w:val="WWNum1"/>
    <w:basedOn w:val="a2"/>
    <w:rsid w:val="007D5259"/>
    <w:pPr>
      <w:numPr>
        <w:numId w:val="1"/>
      </w:numPr>
    </w:pPr>
  </w:style>
  <w:style w:type="numbering" w:customStyle="1" w:styleId="WWNum2">
    <w:name w:val="WWNum2"/>
    <w:basedOn w:val="a2"/>
    <w:rsid w:val="007D5259"/>
    <w:pPr>
      <w:numPr>
        <w:numId w:val="2"/>
      </w:numPr>
    </w:pPr>
  </w:style>
  <w:style w:type="numbering" w:customStyle="1" w:styleId="WWNum3">
    <w:name w:val="WWNum3"/>
    <w:basedOn w:val="a2"/>
    <w:rsid w:val="007D5259"/>
    <w:pPr>
      <w:numPr>
        <w:numId w:val="3"/>
      </w:numPr>
    </w:pPr>
  </w:style>
  <w:style w:type="numbering" w:customStyle="1" w:styleId="WWNum4">
    <w:name w:val="WWNum4"/>
    <w:basedOn w:val="a2"/>
    <w:rsid w:val="007D5259"/>
    <w:pPr>
      <w:numPr>
        <w:numId w:val="4"/>
      </w:numPr>
    </w:pPr>
  </w:style>
  <w:style w:type="numbering" w:customStyle="1" w:styleId="WWNum5">
    <w:name w:val="WWNum5"/>
    <w:basedOn w:val="a2"/>
    <w:rsid w:val="007D5259"/>
    <w:pPr>
      <w:numPr>
        <w:numId w:val="5"/>
      </w:numPr>
    </w:pPr>
  </w:style>
  <w:style w:type="numbering" w:customStyle="1" w:styleId="WWNum6">
    <w:name w:val="WWNum6"/>
    <w:basedOn w:val="a2"/>
    <w:rsid w:val="007D5259"/>
    <w:pPr>
      <w:numPr>
        <w:numId w:val="6"/>
      </w:numPr>
    </w:pPr>
  </w:style>
  <w:style w:type="numbering" w:customStyle="1" w:styleId="WWNum7">
    <w:name w:val="WWNum7"/>
    <w:basedOn w:val="a2"/>
    <w:rsid w:val="007D5259"/>
    <w:pPr>
      <w:numPr>
        <w:numId w:val="7"/>
      </w:numPr>
    </w:pPr>
  </w:style>
  <w:style w:type="numbering" w:customStyle="1" w:styleId="WWNum8">
    <w:name w:val="WWNum8"/>
    <w:basedOn w:val="a2"/>
    <w:rsid w:val="007D5259"/>
    <w:pPr>
      <w:numPr>
        <w:numId w:val="8"/>
      </w:numPr>
    </w:pPr>
  </w:style>
  <w:style w:type="numbering" w:customStyle="1" w:styleId="WWNum9">
    <w:name w:val="WWNum9"/>
    <w:basedOn w:val="a2"/>
    <w:rsid w:val="007D5259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2241</Words>
  <Characters>12776</Characters>
  <Application>Microsoft Office Word</Application>
  <DocSecurity>0</DocSecurity>
  <Lines>106</Lines>
  <Paragraphs>29</Paragraphs>
  <ScaleCrop>false</ScaleCrop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2023-09-30T19:00:00Z</dcterms:created>
  <dcterms:modified xsi:type="dcterms:W3CDTF">2023-09-30T19:00:00Z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