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1C" w:rsidRDefault="00C314BC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 20</w:t>
      </w:r>
    </w:p>
    <w:p w:rsidR="00851F1C" w:rsidRDefault="00C314BC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851F1C" w:rsidRDefault="00C314BC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r>
        <w:rPr>
          <w:rFonts w:cs="Times New Roman"/>
          <w:b/>
          <w:color w:val="000000"/>
          <w:sz w:val="28"/>
          <w:szCs w:val="28"/>
        </w:rPr>
        <w:t>Вышнереутчанский</w:t>
      </w:r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851F1C" w:rsidRDefault="00C314BC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851F1C" w:rsidRDefault="00851F1C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851F1C" w:rsidRDefault="00C314BC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с. 1- й Липовец Вышнереутчанского сельсовета         22 декабря 2020 года</w:t>
      </w:r>
    </w:p>
    <w:p w:rsidR="00851F1C" w:rsidRDefault="00851F1C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851F1C" w:rsidRDefault="00C314BC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</w:t>
      </w:r>
      <w:r>
        <w:rPr>
          <w:rFonts w:cs="Times New Roman"/>
          <w:bCs/>
          <w:color w:val="000000"/>
          <w:sz w:val="28"/>
          <w:szCs w:val="28"/>
        </w:rPr>
        <w:t>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муници</w:t>
      </w:r>
      <w:r>
        <w:rPr>
          <w:rFonts w:cs="Times New Roman"/>
          <w:bCs/>
          <w:color w:val="000000"/>
          <w:sz w:val="28"/>
          <w:szCs w:val="28"/>
        </w:rPr>
        <w:t>пального образования «Вышнереутчанский сельсовет» Медвенского района Курской области в следующем составе:</w:t>
      </w:r>
    </w:p>
    <w:p w:rsidR="00851F1C" w:rsidRDefault="00C314B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851F1C" w:rsidRDefault="00C314B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Якунин Александр Григорьевич – Глава Вышнереутчанского сельсовета;</w:t>
      </w:r>
    </w:p>
    <w:p w:rsidR="00851F1C" w:rsidRDefault="00C314B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851F1C" w:rsidRDefault="00C314B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>специалист-эксперт Вышнереутчанского сельсовета;</w:t>
      </w:r>
    </w:p>
    <w:p w:rsidR="00851F1C" w:rsidRDefault="00C314B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851F1C" w:rsidRDefault="00C314B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«Вышнереутчанский СДК»;</w:t>
      </w:r>
    </w:p>
    <w:p w:rsidR="00851F1C" w:rsidRDefault="00C314B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851F1C" w:rsidRDefault="00C314B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Радченко И.В.– депутат Собрания депутатов Вышнереутчанского сельсовета;</w:t>
      </w:r>
    </w:p>
    <w:p w:rsidR="00851F1C" w:rsidRDefault="00C314B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Гахов А.И. – депутат Собрания депут</w:t>
      </w:r>
      <w:r>
        <w:rPr>
          <w:rFonts w:cs="Times New Roman"/>
          <w:color w:val="000000"/>
          <w:sz w:val="28"/>
          <w:szCs w:val="28"/>
        </w:rPr>
        <w:t>атов Вышнереутчанского сельсовета;</w:t>
      </w:r>
    </w:p>
    <w:p w:rsidR="00851F1C" w:rsidRDefault="00C314B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Нарыков А.А. - депутат Собрания депутатов Вышнереутчанского сельсовета;</w:t>
      </w:r>
    </w:p>
    <w:p w:rsidR="00851F1C" w:rsidRDefault="00C314BC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851F1C" w:rsidRDefault="00C314BC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«Вышнереутчанский сельсовет» Медвенского района Курской области, а также на информационных стендах, расположенных в зданиях:</w:t>
      </w:r>
    </w:p>
    <w:p w:rsidR="00851F1C" w:rsidRDefault="00C314BC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>и Вышнереутчанского сельсовета, с</w:t>
      </w:r>
      <w:proofErr w:type="gramStart"/>
      <w:r>
        <w:rPr>
          <w:rFonts w:cs="Times New Roman"/>
          <w:color w:val="000000"/>
          <w:sz w:val="28"/>
          <w:szCs w:val="28"/>
        </w:rPr>
        <w:t>.В</w:t>
      </w:r>
      <w:proofErr w:type="gramEnd"/>
      <w:r>
        <w:rPr>
          <w:rFonts w:cs="Times New Roman"/>
          <w:color w:val="000000"/>
          <w:sz w:val="28"/>
          <w:szCs w:val="28"/>
        </w:rPr>
        <w:t>ерхний Реутец</w:t>
      </w:r>
    </w:p>
    <w:p w:rsidR="00851F1C" w:rsidRDefault="00C314BC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«Медвенское», 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еутчанский</w:t>
      </w:r>
    </w:p>
    <w:p w:rsidR="00851F1C" w:rsidRDefault="00C314BC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«Любачанский СДК», п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юбач,</w:t>
      </w:r>
    </w:p>
    <w:p w:rsidR="00851F1C" w:rsidRDefault="00C314BC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«Медвенское» с. Гахово,</w:t>
      </w:r>
    </w:p>
    <w:p w:rsidR="00851F1C" w:rsidRDefault="00C314BC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«Медвенское» с.1-й Липовец.</w:t>
      </w:r>
    </w:p>
    <w:p w:rsidR="00851F1C" w:rsidRDefault="00C314BC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851F1C" w:rsidRDefault="00C314BC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Медвенского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>Курская область,  Медвенский район, с. Верхний Реутец (Администрации Вышнереутчанского сельсовета), Курская область,  Медвенский район,              п. Реутчанский (здание магазина ПО «Медвенское»),</w:t>
      </w:r>
      <w:r>
        <w:rPr>
          <w:rFonts w:cs="Times New Roman"/>
          <w:color w:val="000000"/>
          <w:sz w:val="28"/>
          <w:szCs w:val="28"/>
        </w:rPr>
        <w:t xml:space="preserve"> Курская область,  Медвенский район, п</w:t>
      </w:r>
      <w:proofErr w:type="gramStart"/>
      <w:r>
        <w:rPr>
          <w:rFonts w:cs="Times New Roman"/>
          <w:color w:val="000000"/>
          <w:sz w:val="28"/>
          <w:szCs w:val="28"/>
        </w:rPr>
        <w:t>.Л</w:t>
      </w:r>
      <w:proofErr w:type="gramEnd"/>
      <w:r>
        <w:rPr>
          <w:rFonts w:cs="Times New Roman"/>
          <w:color w:val="000000"/>
          <w:sz w:val="28"/>
          <w:szCs w:val="28"/>
        </w:rPr>
        <w:t>юбач (здание МКУК «Любачанский СДК»), Курская область,  Медвенский район, с. Гахово ( здание магазина ПО «Медвенское), Курская область,  Медвенский район, с.1-й Липовец (здание магазина ПО «Медвенское»).</w:t>
      </w:r>
    </w:p>
    <w:p w:rsidR="00851F1C" w:rsidRDefault="00C314BC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851F1C" w:rsidRDefault="00C314BC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22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 филиала «Липовский сельский клуб»</w:t>
      </w:r>
      <w:proofErr w:type="gramStart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,</w:t>
      </w:r>
      <w:proofErr w:type="gram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 11 час.  45 мин.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проведена регистрация участников собрания публичных слушаний (жителей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с. 1- й Липовец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двенского района Курской области). Зарегистрировано 5 человек.</w:t>
      </w:r>
    </w:p>
    <w:p w:rsidR="00851F1C" w:rsidRDefault="00C314BC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члены комиссии по организации и проведению вышеуказанных слушаний, депутаты Собрания депутатов Вышнереутчанского сельсовета, представители общественнос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ти, должностные лица Администрации Медвенского района, разработчик проекта Воробьева С.Н.</w:t>
      </w:r>
    </w:p>
    <w:p w:rsidR="00851F1C" w:rsidRDefault="00C314BC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>Глава Вышнереутчанского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</w:t>
      </w:r>
      <w:r>
        <w:rPr>
          <w:rFonts w:cs="Times New Roman"/>
          <w:bCs/>
          <w:color w:val="000000"/>
          <w:sz w:val="28"/>
          <w:szCs w:val="28"/>
        </w:rPr>
        <w:t xml:space="preserve">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851F1C" w:rsidRDefault="00C314B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1</w:t>
      </w:r>
      <w:r>
        <w:rPr>
          <w:rFonts w:eastAsia="Calibri" w:cs="Times New Roman"/>
          <w:color w:val="000000"/>
          <w:sz w:val="28"/>
          <w:szCs w:val="28"/>
        </w:rPr>
        <w:t xml:space="preserve">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851F1C" w:rsidRDefault="00C314B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</w:t>
      </w:r>
      <w:r>
        <w:rPr>
          <w:rFonts w:cs="Times New Roman"/>
          <w:bCs/>
          <w:color w:val="000000"/>
          <w:sz w:val="28"/>
          <w:szCs w:val="28"/>
        </w:rPr>
        <w:t>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851F1C" w:rsidRDefault="00C314BC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851F1C" w:rsidRDefault="00C314B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</w:t>
      </w:r>
      <w:r>
        <w:rPr>
          <w:rFonts w:cs="Times New Roman"/>
          <w:bCs/>
          <w:color w:val="000000"/>
          <w:sz w:val="28"/>
          <w:szCs w:val="28"/>
        </w:rPr>
        <w:t xml:space="preserve">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За предложенный регламент работы было </w:t>
      </w:r>
      <w:r>
        <w:rPr>
          <w:rFonts w:eastAsia="Calibri" w:cs="Times New Roman"/>
          <w:color w:val="000000"/>
          <w:sz w:val="28"/>
          <w:szCs w:val="28"/>
        </w:rPr>
        <w:t>предложено проголосовать.</w:t>
      </w:r>
    </w:p>
    <w:p w:rsidR="00851F1C" w:rsidRDefault="00C314B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5 – единогласно.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851F1C" w:rsidRDefault="00C314BC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сообщил, что Проект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Вышнереутчанский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индивидуальным предпринимателем Воробьевой Светланой Николаевной.</w:t>
      </w:r>
    </w:p>
    <w:p w:rsidR="00851F1C" w:rsidRDefault="00C314B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но:</w:t>
      </w:r>
    </w:p>
    <w:p w:rsidR="00851F1C" w:rsidRDefault="00C314B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851F1C" w:rsidRDefault="00C314B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851F1C" w:rsidRDefault="00C314B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-объединением Вышнереутчанского и Любачанского сельсовета в </w:t>
      </w:r>
      <w:r>
        <w:rPr>
          <w:rFonts w:eastAsia="Times New Roman" w:cs="Times New Roman"/>
          <w:color w:val="000000"/>
          <w:sz w:val="28"/>
          <w:szCs w:val="28"/>
        </w:rPr>
        <w:t>одно муниципальное образование «Вышнереутчанский сельсовет»;</w:t>
      </w:r>
    </w:p>
    <w:p w:rsidR="00851F1C" w:rsidRDefault="00C314B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капитального строительства;</w:t>
      </w:r>
    </w:p>
    <w:p w:rsidR="00851F1C" w:rsidRDefault="00C314B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приказом Минэкономразв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ития России от 09.01.2018 № 10                     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ния и о признании утратившим силу приказа Минэкономразвития России от 7 декабря 2016 г. № 793;</w:t>
      </w:r>
    </w:p>
    <w:p w:rsidR="00851F1C" w:rsidRDefault="00C314BC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классификатор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иказом Минэкономразвития России от 1 сентября 2014 г. № 540".</w:t>
      </w:r>
    </w:p>
    <w:p w:rsidR="00851F1C" w:rsidRDefault="00C314B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«Вышнереутчанский сельсовет» Медвенского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</w:t>
      </w:r>
      <w:r>
        <w:rPr>
          <w:rFonts w:eastAsia="Calibri" w:cs="Times New Roman"/>
          <w:color w:val="000000"/>
          <w:sz w:val="28"/>
          <w:szCs w:val="28"/>
        </w:rPr>
        <w:t>застройки разрабатываются в целях: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</w:t>
      </w:r>
      <w:r>
        <w:rPr>
          <w:rFonts w:eastAsia="Calibri" w:cs="Times New Roman"/>
          <w:color w:val="000000"/>
          <w:sz w:val="28"/>
          <w:szCs w:val="28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</w:t>
      </w:r>
      <w:r>
        <w:rPr>
          <w:rFonts w:eastAsia="Calibri" w:cs="Times New Roman"/>
          <w:color w:val="000000"/>
          <w:sz w:val="28"/>
          <w:szCs w:val="28"/>
        </w:rPr>
        <w:t>иболее эффективных видов разрешенного использования земельных участков и объектов капитального строительства.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включают в себя: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порядок их применения и внесения изменений в указанные Правила;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</w:t>
      </w:r>
      <w:r>
        <w:rPr>
          <w:rFonts w:eastAsia="Calibri" w:cs="Times New Roman"/>
          <w:color w:val="000000"/>
          <w:sz w:val="28"/>
          <w:szCs w:val="28"/>
        </w:rPr>
        <w:t>го зонирования;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</w:t>
      </w:r>
      <w:r>
        <w:rPr>
          <w:rFonts w:eastAsia="Calibri" w:cs="Times New Roman"/>
          <w:color w:val="000000"/>
          <w:sz w:val="28"/>
          <w:szCs w:val="28"/>
        </w:rPr>
        <w:t>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ограничения использования земельных участков и объектов капитального строи</w:t>
      </w:r>
      <w:r>
        <w:rPr>
          <w:rFonts w:eastAsia="Calibri" w:cs="Times New Roman"/>
          <w:color w:val="000000"/>
          <w:sz w:val="28"/>
          <w:szCs w:val="28"/>
        </w:rPr>
        <w:t>тельства, устанавливаемые в соответствии с законодательством Российской Федерации.</w:t>
      </w:r>
    </w:p>
    <w:p w:rsidR="00851F1C" w:rsidRDefault="00C314B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</w:t>
      </w:r>
      <w:r>
        <w:rPr>
          <w:rFonts w:eastAsia="Calibri" w:cs="Times New Roman"/>
          <w:color w:val="000000"/>
          <w:sz w:val="28"/>
          <w:szCs w:val="28"/>
        </w:rPr>
        <w:t>ьсовет</w:t>
      </w:r>
      <w:r>
        <w:rPr>
          <w:rFonts w:cs="Times New Roman"/>
          <w:color w:val="000000"/>
          <w:sz w:val="28"/>
          <w:szCs w:val="28"/>
        </w:rPr>
        <w:t>» устанавливаются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</w:t>
      </w:r>
      <w:r>
        <w:rPr>
          <w:rFonts w:eastAsia="Calibri" w:cs="Times New Roman"/>
          <w:color w:val="000000"/>
          <w:sz w:val="28"/>
          <w:szCs w:val="28"/>
        </w:rPr>
        <w:t>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</w:t>
      </w:r>
      <w:r>
        <w:rPr>
          <w:rFonts w:eastAsia="Calibri" w:cs="Times New Roman"/>
          <w:color w:val="000000"/>
          <w:sz w:val="28"/>
          <w:szCs w:val="28"/>
        </w:rPr>
        <w:t>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</w:t>
      </w:r>
      <w:r>
        <w:rPr>
          <w:rFonts w:eastAsia="Calibri" w:cs="Times New Roman"/>
          <w:color w:val="000000"/>
          <w:sz w:val="28"/>
          <w:szCs w:val="28"/>
        </w:rPr>
        <w:t>оводства и дачного хозяйства.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</w:t>
      </w:r>
      <w:r>
        <w:rPr>
          <w:rFonts w:eastAsia="Calibri" w:cs="Times New Roman"/>
          <w:color w:val="000000"/>
          <w:sz w:val="28"/>
          <w:szCs w:val="28"/>
        </w:rPr>
        <w:t xml:space="preserve"> сопутствующих объектов.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</w:t>
      </w:r>
      <w:r>
        <w:rPr>
          <w:rFonts w:eastAsia="Calibri" w:cs="Times New Roman"/>
          <w:color w:val="000000"/>
          <w:sz w:val="28"/>
          <w:szCs w:val="28"/>
        </w:rPr>
        <w:t xml:space="preserve">ле относящиеся к землям общего пользования. Рекреационные зоны выполняют, помимо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рекреационных</w:t>
      </w:r>
      <w:proofErr w:type="gramEnd"/>
      <w:r>
        <w:rPr>
          <w:rFonts w:eastAsia="Calibri" w:cs="Times New Roman"/>
          <w:color w:val="000000"/>
          <w:sz w:val="28"/>
          <w:szCs w:val="28"/>
        </w:rPr>
        <w:t>, защитные, санитарно-гигиенические, оздоровительные функции.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</w:t>
      </w:r>
      <w:r>
        <w:rPr>
          <w:rFonts w:eastAsia="Calibri" w:cs="Times New Roman"/>
          <w:color w:val="000000"/>
          <w:sz w:val="28"/>
          <w:szCs w:val="28"/>
        </w:rPr>
        <w:t>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Помимо территориальных зон в Правилах землепользования и застройк</w:t>
      </w:r>
      <w:r>
        <w:rPr>
          <w:rFonts w:eastAsia="Calibri" w:cs="Times New Roman"/>
          <w:color w:val="000000"/>
          <w:sz w:val="28"/>
          <w:szCs w:val="28"/>
        </w:rPr>
        <w:t>и  отражены ограничения использования территорий с особыми условиями использования.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</w:t>
      </w:r>
      <w:r>
        <w:rPr>
          <w:rFonts w:eastAsia="Calibri" w:cs="Times New Roman"/>
          <w:color w:val="000000"/>
          <w:sz w:val="28"/>
          <w:szCs w:val="28"/>
        </w:rPr>
        <w:t>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</w:t>
      </w:r>
      <w:r>
        <w:rPr>
          <w:rFonts w:eastAsia="Calibri" w:cs="Times New Roman"/>
          <w:color w:val="000000"/>
          <w:sz w:val="28"/>
          <w:szCs w:val="28"/>
        </w:rPr>
        <w:t>ого использования земельных участков и недвижимости относятся: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 объектов капитального строительства;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- </w:t>
      </w:r>
      <w:r>
        <w:rPr>
          <w:rFonts w:eastAsia="Calibri" w:cs="Times New Roman"/>
          <w:color w:val="000000"/>
          <w:sz w:val="28"/>
          <w:szCs w:val="28"/>
        </w:rPr>
        <w:t>вспомогательные виды использования территории и объектов капитального строительства.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</w:t>
      </w:r>
      <w:r>
        <w:rPr>
          <w:rFonts w:eastAsia="Calibri" w:cs="Times New Roman"/>
          <w:color w:val="000000"/>
          <w:sz w:val="28"/>
          <w:szCs w:val="28"/>
        </w:rPr>
        <w:t>ого строительства, реконструкции объектов капитального строительства, которые включают в себя: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2) минимальные отступы от границ земельных участков в целях </w:t>
      </w:r>
      <w:r>
        <w:rPr>
          <w:rFonts w:eastAsia="Calibri" w:cs="Times New Roman"/>
          <w:color w:val="000000"/>
          <w:sz w:val="28"/>
          <w:szCs w:val="28"/>
        </w:rPr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</w:t>
      </w:r>
      <w:r>
        <w:rPr>
          <w:rFonts w:eastAsia="Calibri" w:cs="Times New Roman"/>
          <w:color w:val="000000"/>
          <w:sz w:val="28"/>
          <w:szCs w:val="28"/>
        </w:rPr>
        <w:t>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Порядок применения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Правил</w:t>
      </w:r>
      <w:proofErr w:type="gramEnd"/>
      <w:r>
        <w:rPr>
          <w:rFonts w:eastAsia="Calibri" w:cs="Times New Roman"/>
          <w:color w:val="000000"/>
          <w:sz w:val="28"/>
          <w:szCs w:val="28"/>
        </w:rPr>
        <w:t xml:space="preserve"> и градостроительные регламенты отражены в Пояснительной запис</w:t>
      </w:r>
      <w:r>
        <w:rPr>
          <w:rFonts w:eastAsia="Calibri" w:cs="Times New Roman"/>
          <w:color w:val="000000"/>
          <w:sz w:val="28"/>
          <w:szCs w:val="28"/>
        </w:rPr>
        <w:t>ке. На карте градостроительного зонирования отражены территориальные зоны и ограничения использования территории.</w:t>
      </w:r>
    </w:p>
    <w:p w:rsidR="00851F1C" w:rsidRDefault="00C314BC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 xml:space="preserve">Председатель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>роект о внесении изменений в Правила</w:t>
      </w:r>
      <w:r>
        <w:rPr>
          <w:bCs/>
          <w:color w:val="000000"/>
        </w:rPr>
        <w:t xml:space="preserve">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 направляется на согласование Главе Вышнереутчанского сельсовета Медвенского района, а затем на утверждение в Собрание депутатов Вышнере</w:t>
      </w:r>
      <w:r>
        <w:rPr>
          <w:color w:val="000000"/>
        </w:rPr>
        <w:t>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Вышнереутчанского сельсовета Медвенского </w:t>
      </w:r>
      <w:r>
        <w:rPr>
          <w:color w:val="000000"/>
        </w:rPr>
        <w:t>района.</w:t>
      </w:r>
    </w:p>
    <w:p w:rsidR="00851F1C" w:rsidRDefault="00C314BC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для включ</w:t>
      </w:r>
      <w:r>
        <w:rPr>
          <w:color w:val="000000"/>
        </w:rPr>
        <w:t xml:space="preserve">ения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851F1C" w:rsidRDefault="00C314BC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851F1C" w:rsidRDefault="00C314BC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.</w:t>
      </w:r>
    </w:p>
    <w:p w:rsidR="00851F1C" w:rsidRDefault="00C314BC">
      <w:pPr>
        <w:pStyle w:val="western"/>
        <w:ind w:firstLine="720"/>
        <w:jc w:val="both"/>
      </w:pPr>
      <w:r>
        <w:rPr>
          <w:color w:val="000000"/>
        </w:rPr>
        <w:t xml:space="preserve">2. Опубликовать результаты публичных слушаний, разместив их на </w:t>
      </w:r>
      <w:r>
        <w:rPr>
          <w:rFonts w:eastAsia="Calibri"/>
          <w:color w:val="000000"/>
        </w:rPr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851F1C" w:rsidRDefault="00C314BC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3. Направи</w:t>
      </w:r>
      <w:r>
        <w:rPr>
          <w:color w:val="000000"/>
        </w:rPr>
        <w:t xml:space="preserve">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протокол публичных слушаний и заключение о результатах публичных слушаний Главе Вышнереутчанск</w:t>
      </w:r>
      <w:r>
        <w:rPr>
          <w:color w:val="000000"/>
        </w:rPr>
        <w:t>ого сельсовета Медвенского района для согласования и дальнейшего направления в Собрание депутатов Вышнереутчанского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851F1C" w:rsidRDefault="00C314BC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851F1C" w:rsidRDefault="00C314B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Председатель поблагодарил участников публичных </w:t>
      </w:r>
      <w:r>
        <w:rPr>
          <w:rFonts w:eastAsia="Calibri" w:cs="Times New Roman"/>
          <w:color w:val="000000"/>
          <w:sz w:val="28"/>
          <w:szCs w:val="28"/>
        </w:rPr>
        <w:t>слушаний за работу и закрыл публичные слушания.</w:t>
      </w:r>
    </w:p>
    <w:p w:rsidR="00851F1C" w:rsidRDefault="00C314BC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851F1C" w:rsidRDefault="00C314BC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- журнал регистрации участников публичных слушаний (физических лиц), проводимых в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 с. 1- й Липовец</w:t>
      </w:r>
      <w:r>
        <w:rPr>
          <w:rFonts w:cs="Times New Roman"/>
          <w:bCs/>
          <w:color w:val="000000"/>
          <w:sz w:val="28"/>
          <w:szCs w:val="28"/>
        </w:rPr>
        <w:t xml:space="preserve"> Вышнереутчанского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Медвенского района Курской области 22.12.2020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 2 л.;</w:t>
      </w:r>
    </w:p>
    <w:p w:rsidR="00851F1C" w:rsidRDefault="00851F1C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851F1C" w:rsidRDefault="00851F1C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851F1C" w:rsidRDefault="00C314BC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Председатель комиссии 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  А.Г. Якунин</w:t>
      </w:r>
    </w:p>
    <w:p w:rsidR="00851F1C" w:rsidRDefault="00851F1C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851F1C" w:rsidRDefault="00C314BC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851F1C" w:rsidSect="00851F1C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4BC" w:rsidRDefault="00C314BC" w:rsidP="00851F1C">
      <w:r>
        <w:separator/>
      </w:r>
    </w:p>
  </w:endnote>
  <w:endnote w:type="continuationSeparator" w:id="0">
    <w:p w:rsidR="00C314BC" w:rsidRDefault="00C314BC" w:rsidP="0085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4BC" w:rsidRDefault="00C314BC" w:rsidP="00851F1C">
      <w:r w:rsidRPr="00851F1C">
        <w:rPr>
          <w:color w:val="000000"/>
        </w:rPr>
        <w:separator/>
      </w:r>
    </w:p>
  </w:footnote>
  <w:footnote w:type="continuationSeparator" w:id="0">
    <w:p w:rsidR="00C314BC" w:rsidRDefault="00C314BC" w:rsidP="00851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FB0"/>
    <w:multiLevelType w:val="multilevel"/>
    <w:tmpl w:val="BDE6BB1E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D0F2DA3"/>
    <w:multiLevelType w:val="multilevel"/>
    <w:tmpl w:val="2806ECC6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5D37709"/>
    <w:multiLevelType w:val="multilevel"/>
    <w:tmpl w:val="DD1877A6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87530AC"/>
    <w:multiLevelType w:val="multilevel"/>
    <w:tmpl w:val="0950C33A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B852867"/>
    <w:multiLevelType w:val="multilevel"/>
    <w:tmpl w:val="50925C38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D3B52BB"/>
    <w:multiLevelType w:val="multilevel"/>
    <w:tmpl w:val="15F80E58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455D42C5"/>
    <w:multiLevelType w:val="multilevel"/>
    <w:tmpl w:val="A70AA842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B040D89"/>
    <w:multiLevelType w:val="multilevel"/>
    <w:tmpl w:val="0AD04D3C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F1F0A04"/>
    <w:multiLevelType w:val="multilevel"/>
    <w:tmpl w:val="D54091CA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F1C"/>
    <w:rsid w:val="00851F1C"/>
    <w:rsid w:val="00C314BC"/>
    <w:rsid w:val="00E4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1F1C"/>
    <w:pPr>
      <w:widowControl/>
    </w:pPr>
  </w:style>
  <w:style w:type="paragraph" w:styleId="a3">
    <w:name w:val="Title"/>
    <w:basedOn w:val="Standard"/>
    <w:next w:val="Textbody"/>
    <w:rsid w:val="00851F1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51F1C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851F1C"/>
    <w:pPr>
      <w:jc w:val="center"/>
    </w:pPr>
    <w:rPr>
      <w:i/>
      <w:iCs/>
    </w:rPr>
  </w:style>
  <w:style w:type="paragraph" w:styleId="a5">
    <w:name w:val="List"/>
    <w:basedOn w:val="Textbody"/>
    <w:rsid w:val="00851F1C"/>
    <w:rPr>
      <w:rFonts w:cs="Mangal"/>
    </w:rPr>
  </w:style>
  <w:style w:type="paragraph" w:customStyle="1" w:styleId="Caption">
    <w:name w:val="Caption"/>
    <w:basedOn w:val="Standard"/>
    <w:rsid w:val="00851F1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51F1C"/>
    <w:pPr>
      <w:suppressLineNumbers/>
    </w:pPr>
  </w:style>
  <w:style w:type="paragraph" w:styleId="a6">
    <w:name w:val="Balloon Text"/>
    <w:basedOn w:val="Standard"/>
    <w:rsid w:val="00851F1C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851F1C"/>
    <w:pPr>
      <w:ind w:left="720"/>
    </w:pPr>
  </w:style>
  <w:style w:type="paragraph" w:styleId="a8">
    <w:name w:val="Normal (Web)"/>
    <w:basedOn w:val="Standard"/>
    <w:rsid w:val="00851F1C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851F1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851F1C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851F1C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851F1C"/>
    <w:rPr>
      <w:b/>
      <w:bCs/>
    </w:rPr>
  </w:style>
  <w:style w:type="character" w:customStyle="1" w:styleId="aa">
    <w:name w:val="Основной текст Знак"/>
    <w:basedOn w:val="a0"/>
    <w:rsid w:val="00851F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851F1C"/>
    <w:rPr>
      <w:dstrike/>
      <w:color w:val="C61212"/>
      <w:u w:val="none"/>
    </w:rPr>
  </w:style>
  <w:style w:type="character" w:customStyle="1" w:styleId="ListLabel1">
    <w:name w:val="ListLabel 1"/>
    <w:rsid w:val="00851F1C"/>
    <w:rPr>
      <w:rFonts w:cs="Courier New"/>
    </w:rPr>
  </w:style>
  <w:style w:type="character" w:customStyle="1" w:styleId="ListLabel2">
    <w:name w:val="ListLabel 2"/>
    <w:rsid w:val="00851F1C"/>
    <w:rPr>
      <w:b w:val="0"/>
    </w:rPr>
  </w:style>
  <w:style w:type="character" w:customStyle="1" w:styleId="ListLabel3">
    <w:name w:val="ListLabel 3"/>
    <w:rsid w:val="00851F1C"/>
    <w:rPr>
      <w:b/>
    </w:rPr>
  </w:style>
  <w:style w:type="character" w:customStyle="1" w:styleId="ListLabel4">
    <w:name w:val="ListLabel 4"/>
    <w:rsid w:val="00851F1C"/>
    <w:rPr>
      <w:rFonts w:eastAsia="Calibri" w:cs="Times New Roman"/>
    </w:rPr>
  </w:style>
  <w:style w:type="numbering" w:customStyle="1" w:styleId="WWNum1">
    <w:name w:val="WWNum1"/>
    <w:basedOn w:val="a2"/>
    <w:rsid w:val="00851F1C"/>
    <w:pPr>
      <w:numPr>
        <w:numId w:val="1"/>
      </w:numPr>
    </w:pPr>
  </w:style>
  <w:style w:type="numbering" w:customStyle="1" w:styleId="WWNum2">
    <w:name w:val="WWNum2"/>
    <w:basedOn w:val="a2"/>
    <w:rsid w:val="00851F1C"/>
    <w:pPr>
      <w:numPr>
        <w:numId w:val="2"/>
      </w:numPr>
    </w:pPr>
  </w:style>
  <w:style w:type="numbering" w:customStyle="1" w:styleId="WWNum3">
    <w:name w:val="WWNum3"/>
    <w:basedOn w:val="a2"/>
    <w:rsid w:val="00851F1C"/>
    <w:pPr>
      <w:numPr>
        <w:numId w:val="3"/>
      </w:numPr>
    </w:pPr>
  </w:style>
  <w:style w:type="numbering" w:customStyle="1" w:styleId="WWNum4">
    <w:name w:val="WWNum4"/>
    <w:basedOn w:val="a2"/>
    <w:rsid w:val="00851F1C"/>
    <w:pPr>
      <w:numPr>
        <w:numId w:val="4"/>
      </w:numPr>
    </w:pPr>
  </w:style>
  <w:style w:type="numbering" w:customStyle="1" w:styleId="WWNum5">
    <w:name w:val="WWNum5"/>
    <w:basedOn w:val="a2"/>
    <w:rsid w:val="00851F1C"/>
    <w:pPr>
      <w:numPr>
        <w:numId w:val="5"/>
      </w:numPr>
    </w:pPr>
  </w:style>
  <w:style w:type="numbering" w:customStyle="1" w:styleId="WWNum6">
    <w:name w:val="WWNum6"/>
    <w:basedOn w:val="a2"/>
    <w:rsid w:val="00851F1C"/>
    <w:pPr>
      <w:numPr>
        <w:numId w:val="6"/>
      </w:numPr>
    </w:pPr>
  </w:style>
  <w:style w:type="numbering" w:customStyle="1" w:styleId="WWNum7">
    <w:name w:val="WWNum7"/>
    <w:basedOn w:val="a2"/>
    <w:rsid w:val="00851F1C"/>
    <w:pPr>
      <w:numPr>
        <w:numId w:val="7"/>
      </w:numPr>
    </w:pPr>
  </w:style>
  <w:style w:type="numbering" w:customStyle="1" w:styleId="WWNum8">
    <w:name w:val="WWNum8"/>
    <w:basedOn w:val="a2"/>
    <w:rsid w:val="00851F1C"/>
    <w:pPr>
      <w:numPr>
        <w:numId w:val="8"/>
      </w:numPr>
    </w:pPr>
  </w:style>
  <w:style w:type="numbering" w:customStyle="1" w:styleId="WWNum9">
    <w:name w:val="WWNum9"/>
    <w:basedOn w:val="a2"/>
    <w:rsid w:val="00851F1C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2242</Words>
  <Characters>12781</Characters>
  <Application>Microsoft Office Word</Application>
  <DocSecurity>0</DocSecurity>
  <Lines>106</Lines>
  <Paragraphs>29</Paragraphs>
  <ScaleCrop>false</ScaleCrop>
  <Company/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2019-04-04T14:53:00Z</cp:lastPrinted>
  <dcterms:created xsi:type="dcterms:W3CDTF">2023-09-30T19:00:00Z</dcterms:created>
  <dcterms:modified xsi:type="dcterms:W3CDTF">2023-09-30T19:00:00Z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