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B" w:rsidRPr="0074030B" w:rsidRDefault="0074030B" w:rsidP="0074030B">
      <w:pPr>
        <w:widowControl/>
        <w:numPr>
          <w:ilvl w:val="0"/>
          <w:numId w:val="15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74030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74030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"http://vishereut.rkursk.ru/index.php?mun_obr=270&amp;sub_menus_id=30627&amp;print=1&amp;id_mat=188719" </w:instrText>
      </w:r>
      <w:r w:rsidRPr="0074030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74030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74030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74030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4030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«О мерах по реализации решения Собрания депутатов Вышнереутчанского сельсовета Медвенского района от 29.09.2017 № 2/11 «Об утверждении Положения о территориальном общественном сам</w:t>
      </w:r>
      <w:r w:rsidRPr="0074030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74030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управлении в муниципальном образовании «Вышнереутчанский сельсовет» Медвенского района Курской области»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31.10.2017 года № 117-па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муниципальной программы «О мерах по реализации решения Собрания депутатов Вышнереутчанского сельсовета Медвенского ра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й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она от 29.09.2017 № 2/11 «Об утвержд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нии </w:t>
      </w:r>
      <w:hyperlink r:id="rId7" w:anchor="Par33%23Par33" w:history="1">
        <w:r w:rsidRPr="0074030B">
          <w:rPr>
            <w:rFonts w:eastAsia="Times New Roman" w:cs="Times New Roman"/>
            <w:b/>
            <w:bCs/>
            <w:color w:val="33A6E3"/>
            <w:kern w:val="0"/>
            <w:lang w:eastAsia="ru-RU" w:bidi="ar-SA"/>
          </w:rPr>
          <w:t>Положения</w:t>
        </w:r>
      </w:hyperlink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о территориальном общественном самоуправлении в муниципальном образовании «Вышнереутчанский сельсовет» Медвенского ра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й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она Курской области»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«Вышнереутчанский сел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совет» Медвенского района Курской области, Положением о территориальном общественном самоуправлении в муниципальном образов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нии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u w:val="single"/>
          <w:lang w:eastAsia="ru-RU" w:bidi="ar-SA"/>
        </w:rPr>
        <w:t> 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«Вышнереутчанский сельсовет» Медвенского района Курской области, у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вержденным решением Собрания депутатов Вышнереутчанского сельсов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Медвенского района от 29.09.2017 № 2/11, в целях эффективного развития территориального общественного</w:t>
      </w:r>
      <w:proofErr w:type="gramEnd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самоуправления (далее именуется - ТОС) на территории Вышнереутчанского сельсовета и создания наиболее благоприятных условий для деятельности органов ТОС Администрация Вышнереутчанского сельсовета Медвенского района Курской области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</w:t>
      </w:r>
      <w:proofErr w:type="gramStart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Установить, что функции по реализации полномочий органов местного самоуправления Вышнереутчанского сельсовета по развитию ТОС, координ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деятельности органов ТОС осуществляет Администр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ция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в части создания необходимых условий для становления и развития системы ТОС, оказания консультативной, методич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ской, организационной и иной помощи органам ТОС по направлениям их де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тельности и разработке проектов Уставов ТОС, регистрации Уставов ТОС, а также в части оказания содействия</w:t>
      </w:r>
      <w:proofErr w:type="gramEnd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органам ТОС в осуществлении ТОС, ин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циативным группам граждан, органам ТОС в проведении собраний, конфере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ций, координации деятельности ТОС, содействия выполнению решений собр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ний, конференций граждан ТОС в пределах их компетенции, осуществления контроля за соответствием деятельности ТОС действующему законодательству, Уставу ТОС, согласования с Администрацией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предложений органов ТОС о выделении средств из бюджета муниципального образования «Вышнереутчанский сельсовет» для осуществления ТОС иници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тив по</w:t>
      </w:r>
      <w:proofErr w:type="gramEnd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вопросам местного значения, разработки предложений по стимулиров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 xml:space="preserve">нию и поощрению деятельности руководителей ТОС, осуществления </w:t>
      </w:r>
      <w:proofErr w:type="gramStart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контроля за</w:t>
      </w:r>
      <w:proofErr w:type="gramEnd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расходованием ТОС выделенных бюджетных средств.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Администрация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осуществляет регистр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цию Уставов ТОС и ведение реестра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Администрация Вышнереутчанского сельсовета оказывает содействие органам ТОС в подготовке и разработке схемы и описания границ, в пределах которых предполагается осуществление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Установить, что справка о численности населения, проживающего на территории осуществления ТОС, в том числе достигшего 16-летнего возраста, выдается Администрацией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Утвердить прилагаемые Порядок согласования Уставов ТОС, изменений и дополнений в них при их регистрации Администрацией Вышнереутчанского сельсовета и порядок ведения реестра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6. Рекомендовать органам ТОС, созданным без прав юридического лица, использовать в работе Типовой устав ТОС и типовые формы документов, пр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доставляемых в органы местного самоуправления при установлении границ и при регистрации Уставов ТОС, согласно приложениям 1 - 7 к настоящему п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становлению.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 Администрации Вышнереутчанского сельсовета предусматривать сре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ства на стимулирование и поощрение деятельности руководителей органов ТОС, на выполнение Положения о ТОС в соответствии с действующим закон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дательством в пределах ассигнований, утверждаемых в бюджете муниципальн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образования.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8. </w:t>
      </w:r>
      <w:proofErr w:type="gramStart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9. Постановление вступает в силу со дня его подписания.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45"/>
      <w:bookmarkEnd w:id="0"/>
      <w:r w:rsidRPr="0074030B">
        <w:rPr>
          <w:rFonts w:eastAsia="Times New Roman" w:cs="Times New Roman"/>
          <w:color w:val="000000"/>
          <w:kern w:val="0"/>
          <w:lang w:eastAsia="ru-RU" w:bidi="ar-SA"/>
        </w:rPr>
        <w:t>Утвержден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от 31.10.2017г №117-па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ПОРЯДОК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согласования уставов ТОС, изменений и дополнений в них при их регистрации А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74030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министрацией Вышнереутчанского сельсовета и порядок ведения реестра ТОС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Настоящий Порядок устанавливает процедуру регистрации Уставов территориальн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го общественного самоуправления (далее именуется - ТОС), изменений и дополнений в них.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lastRenderedPageBreak/>
        <w:t>1. Избранный руководитель органа ТОС или лицо, уполномоченное учредительным собранием (учредительной конференцией), обращается в Администрацию Вышнереутча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ского сельсовета с письменным заявлением на имя Главы Вышнереутчанского сельсовета о регистрации Устава ТОС и приложением документов, предусмотренных в разделе 7 П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ложения о ТОС, утвержденного решением Собрания депутатов Вышнереутчанского сел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совета от 29.09 2017 № 2/11: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заявление на имя Главы Вышнереутчанского сельсовета о регистрации Устава ТОС, подписанное руководителем ТОС или иным уполномоченным лицом;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 xml:space="preserve">протокол собрания (конференции) по созданию ТОС, подписанный избранными председателем и секретарем собрания (конференции), в котором содержатся сведения о дате проведения собрания (конференции) по созданию, количестве участников, повестке дня собрания (конференции), о принятых </w:t>
      </w:r>
      <w:proofErr w:type="gramStart"/>
      <w:r w:rsidRPr="0074030B">
        <w:rPr>
          <w:rFonts w:eastAsia="Times New Roman" w:cs="Times New Roman"/>
          <w:color w:val="000000"/>
          <w:kern w:val="0"/>
          <w:lang w:eastAsia="ru-RU" w:bidi="ar-SA"/>
        </w:rPr>
        <w:t>решениях</w:t>
      </w:r>
      <w:proofErr w:type="gramEnd"/>
      <w:r w:rsidRPr="0074030B">
        <w:rPr>
          <w:rFonts w:eastAsia="Times New Roman" w:cs="Times New Roman"/>
          <w:color w:val="000000"/>
          <w:kern w:val="0"/>
          <w:lang w:eastAsia="ru-RU" w:bidi="ar-SA"/>
        </w:rPr>
        <w:t xml:space="preserve"> об организации и осуществлении на данной территории ТОС, о принятии Устава ТОС, об итогах голосования по каждому в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просу со списком участников собрания (делегатов конференции) с указанием адресов их места жительства;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Устав ТОС, принятый собранием (конференцией), пронумерованный, прошнурова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ный, заверенный подписью избранного председателя собрания (конференции) и соглас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ванный с депутатом Собрания депутатов Вышнереутчанского сельсовета от избирател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ного округа, в двух экземплярах;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копия решения Собрания депутатов Вышнереутчанского сельсовета об установлении границ территории, на которой осуществляется ТОС;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справка о численности населения, проживающего на территории ТОС, в том числе достигшего 16-летнего возраста, выданная Администрацией Вышнереутчанского сельс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вета.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в случае проведения конференции - протоколы собраний по выдвижению кандид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тов.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2. Устав ТОС предоставляется на регистрацию в течение 10 дней с момента его у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верждения собранием (конференцией) ТОС. Администрация Вышнереутчанского сельс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вета проверяет полноту и качество оформления представленных документов.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В случае отсутствия полного пакета необходимых для регистрации документов или ненадлежащего их оформления заявление возвращается подписавшему его лицу с пре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ложением устранить обнаруженные недостатки.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При наличии полного пакета оформленных надлежащим образом необходимых д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кументов Администрация Вышнереутчанского сельсовета готовит проект постановления Администрации Вышнереутчанского сельсовета о регистрации Устава ТОС, изменений и дополнений в него.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На основании постановления Администрации Вышнереутчанского сельсовета о р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гистрации Устава ТОС вносится соответствующая запись в реестр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Свидетельство о регистрации Устава ТОС заверяется печатью Администрации Вы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и выдается заявителю.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Первый экземпляр Устава ТОС с отметкой о его регистрации возвращается заявит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лю. Второй экземпляр зарегистрированного Устава ТОС и документы, послужившие о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нованием для его регистрации, хранятся в Администрации Вышнереутчанского сельсов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та. Копия зарегистрированного Устава предоставляется органом ТОС в Администрацию Вышнереутчанского сельсовета</w:t>
      </w:r>
      <w:r w:rsidRPr="0074030B">
        <w:rPr>
          <w:rFonts w:eastAsia="Times New Roman" w:cs="Times New Roman"/>
          <w:color w:val="000000"/>
          <w:kern w:val="0"/>
          <w:u w:val="single"/>
          <w:lang w:eastAsia="ru-RU" w:bidi="ar-SA"/>
        </w:rPr>
        <w:t>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Изменения и дополнения Устава ТОС производятся в порядке, установленном для регистрации Уставов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3. Администрация Вышнереутчанского сельсовета осуществляет ведение реестра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Реестр ТОС представляет собой пронумерованный, прошитый и прошнурованный журнал, содержащий сведения о регистрации Уставов ТОС, изменений и дополнений в них.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Оборотная сторона последнего листа заверяется печатью Администрации Вышнер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утчанского сельсовета и подписью Главы Вышнереутчанского сельсовета.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Реестр ТОС включает в себя: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регистрационный номер;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полное и, в случае если имеется, сокращенное наименование ТОС;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lastRenderedPageBreak/>
        <w:t>границы территории, на которой осуществляется ТОС;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номер и дату постановления Администрации Вышнереутчанского сельсовета о рег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страции Устава ТОС;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дату регистрации изменений и дополнений в Устав ТОС;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номер и дату выдачи свидетельства о государственной регистрации юридического лица (в случае создания ТОС в качестве юридического лица);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фамилию, имя, отчество руководителя ТОС;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адрес местонахождения органа ТОС, телефон;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дату и основание прекращения деятельности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ТОС считается учрежденным с момента регистрации Устава ТОС в Администрации Вышнереутчанского сельсовета. Моментом регистрации признается дата издания пост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новления Администрации Вышнереутчанского сельсовета о регистрации Устава ТОС.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ТОС считается созданным как юридическое лицо с момента его государственной р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гистрации в установленном законодательством порядке.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4. Органы ТОС обязаны письменно информировать Администрацию Вышнереутча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ского сельсовета о прекращении деятельности ТОС в месячный срок со дня принятия р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шения.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eastAsia="Times New Roman" w:cs="Times New Roman"/>
          <w:color w:val="000000"/>
          <w:kern w:val="0"/>
          <w:lang w:eastAsia="ru-RU" w:bidi="ar-SA"/>
        </w:rPr>
        <w:t>На основании представленных документов Администрация Вышнереутчанского сельсовета не позднее десяти дней со дня получения письменного уведомления вносит в реестр ТОС запись о прекращении деятельности ТОС. ТОС без права юридического лица считается прекратившим свою деятельность с момента внесения об этом записи в реестр ТОС, ТОС с правами юридического лица - с момента внесения записи в Единый госуда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74030B">
        <w:rPr>
          <w:rFonts w:eastAsia="Times New Roman" w:cs="Times New Roman"/>
          <w:color w:val="000000"/>
          <w:kern w:val="0"/>
          <w:lang w:eastAsia="ru-RU" w:bidi="ar-SA"/>
        </w:rPr>
        <w:t>ственный реестр юридических лиц.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" name="Рисунок 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74030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Об утверждении муниципальной программы «О мерах по реализации решения Собрания депутатов Вышнереутчанского сельсовета Медвенского района от 29.09.2017 № 2/11 «Об утверждении Положения о территориальном общественном самоуправлении в муниципальном </w:t>
        </w:r>
        <w:proofErr w:type="gramStart"/>
        <w:r w:rsidRPr="0074030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образован</w:t>
        </w:r>
        <w:proofErr w:type="gramEnd"/>
      </w:hyperlink>
      <w:r w:rsidRPr="0074030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74030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74030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74030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05:16. Последнее изменение: 21.11.2017 05:16.</w:t>
      </w:r>
    </w:p>
    <w:p w:rsidR="0074030B" w:rsidRPr="0074030B" w:rsidRDefault="0074030B" w:rsidP="0074030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4030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1444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4030B" w:rsidRPr="0074030B" w:rsidTr="0074030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4030B" w:rsidRPr="0074030B" w:rsidRDefault="0074030B" w:rsidP="0074030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74030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4030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4030B" w:rsidRPr="0074030B" w:rsidRDefault="0074030B" w:rsidP="0074030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4030B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4030B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74030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4030B" w:rsidRDefault="00296A66" w:rsidP="0074030B"/>
    <w:sectPr w:rsidR="00296A66" w:rsidRPr="0074030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C9" w:rsidRDefault="002D51C9" w:rsidP="00296A66">
      <w:r>
        <w:separator/>
      </w:r>
    </w:p>
  </w:endnote>
  <w:endnote w:type="continuationSeparator" w:id="0">
    <w:p w:rsidR="002D51C9" w:rsidRDefault="002D51C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C9" w:rsidRDefault="002D51C9" w:rsidP="00296A66">
      <w:r w:rsidRPr="00296A66">
        <w:rPr>
          <w:color w:val="000000"/>
        </w:rPr>
        <w:separator/>
      </w:r>
    </w:p>
  </w:footnote>
  <w:footnote w:type="continuationSeparator" w:id="0">
    <w:p w:rsidR="002D51C9" w:rsidRDefault="002D51C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296A66"/>
    <w:rsid w:val="002D51C9"/>
    <w:rsid w:val="004C0230"/>
    <w:rsid w:val="0074030B"/>
    <w:rsid w:val="008B1AA3"/>
    <w:rsid w:val="00907AD7"/>
    <w:rsid w:val="00B175ED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2017%20%D0%B3%D0%BE%D0%B4\C:\Documents%20and%20Settings\%D0%9F%D0%BE%D0%BB%D1%8C%D0%B7%D0%BE%D0%B2%D0%B0%D1%82%D0%B5%D0%BB%D1%8C.K131-7\%D0%A0%D0%B0%D0%B1%D0%BE%D1%87%D0%B8%D0%B9%20%D1%81%D1%82%D0%BE%D0%BB\%D0%A2%D0%9E%D0%A1\%D0%A0%D0%B5%D1%88%D0%B5%D0%BD%D0%B8%D0%B5%20%D0%9A%D1%83%D1%80%D1%81%D0%BA%D0%BE%D0%B3%D0%BE%20%D0%B3%D0%BE%D1%80%D0%BE%D0%B4%D1%81%D0%BA%D0%BE%D0%B3%D0%BE%20%D0%A1%D0%BE%D0%B1%D1%80%D0%B0%D0%BD%D0%B8%D1%8F%20%D0%BE%D1%82%2022_11_2007%20N%20398-3-%D0%A0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887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</cp:revision>
  <cp:lastPrinted>2019-04-04T14:53:00Z</cp:lastPrinted>
  <dcterms:created xsi:type="dcterms:W3CDTF">2023-09-30T19:07:00Z</dcterms:created>
  <dcterms:modified xsi:type="dcterms:W3CDTF">2023-09-30T19:28:00Z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