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73F" w:rsidRPr="00C7173F" w:rsidRDefault="00C7173F" w:rsidP="0095627F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C7173F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C7173F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 внесении изменений в Положение о бюджетном процессе в Вышнереутчанском сельсовете Медвенского района Курской области, утвержденное решением Собрания депутатов Вышнереутчанского сельсовета Медвенского района Курской области от 01.11.2011 года №41/233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СОБРАНИЕ ДЕПУТАТОВ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ВЫШНЕРЕУТЧАНСКОГО СЕЛЬСОВЕТА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МЕДВЕНСКОГО РАЙОНА КУРСКОЙ ОБЛАСТИ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РЕШЕНИЕ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от 20 декабря 2017 года № 4/36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О внесении изменений в Положение о бюджетном процессе в Вы</w:t>
      </w:r>
      <w:r w:rsidRPr="00C7173F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ш</w:t>
      </w:r>
      <w:r w:rsidRPr="00C7173F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нереутчанском сельсовете Медвенского района Курской области, утвержденное решением Собрания депутатов Вышнереутчанского сельсовета Медвенского района Курской области от 01.11.2011 года №41/233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Рассмотрев протест прокурора Медвенского района от 01.12.2017 года на пункты решения Собрания депутатов Вышнереутчанского сельсовета Медвенск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го района от 01.11.2011 года №41/233 (с изменениями и дополнениями),</w:t>
      </w:r>
      <w:r w:rsidRPr="00C7173F">
        <w:rPr>
          <w:rFonts w:ascii="Arial" w:eastAsia="Times New Roman" w:hAnsi="Arial" w:cs="Arial"/>
          <w:color w:val="000000"/>
          <w:kern w:val="0"/>
          <w:sz w:val="12"/>
          <w:szCs w:val="12"/>
          <w:lang w:eastAsia="ru-RU" w:bidi="ar-SA"/>
        </w:rPr>
        <w:t> 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в соо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ветствии с Бюджетным кодексом Российской Федерации, Федеральным законом от 6 октября 2003 года № 131-ФЗ «Об общих принципах организации местного с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моуправления в Российской Федерации», Уставом муниципального образования «Вышнереутчанский сельсовет» Медвенского района Курской области, Собрание депутатов Вышнереутчанского сельсовета Медвенского района решило: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1. Внести в Положение о бюджетном процессе в Вышнереутчанском сел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ь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совете Медвенского района Курской области, утвержденное решением Собрания депутатов Вышнереутчанского сельсовета Медвенского района от 01.11.2011 года № 41/233(с изменениями и дополнениями) следующие изменения и дополнения: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1.1. Пункт 8.6 статьи 8 изложить в новой редакции: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«8.6.Бюджетные полномочия главного распорядителя (распорядителя) бюджетных средств Вышнереутчанского сельсовета Медвенского района Курской области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1. Главный распорядитель средств местного бюджета Вышнереутчанского сельсовета Медвенского района Курской области обладает следующими бюдже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ными полномочиями: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1) обеспечивает результативность, адресность и целевой характер испол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ь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зования бюджетных средств, в соответствии с утвержденными ему бюджетными ассигнованиями и лимитами бюджетных обязательств;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2) формирует перечень подведомственных ему распорядителей и получ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телей бюджетных средств;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3) ведет реестр расходных обязательств, подлежащих исполнению в пр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делах утвержденных ему лимитов бюджетных обязательств и бюджетных асси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г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нований;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4) осуществляет планирование соответствующих расходов бюджета, с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ставляет обоснования бюджетных ассигнований;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5) составляет, утверждает и ведет бюджетную роспись, распределяет бю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д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жетные ассигнования, лимиты бюджетных обязательств по подведомственным распорядителям и получателям бюджетных средств и исполняет соответству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ю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щую часть бюджета;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6) вносит предложения по формированию и изменению лимитов бюджетных обязательств;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7) вносит предложения по формированию и изменению сводной бюджетной росписи;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8)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lastRenderedPageBreak/>
        <w:t>9) формирует и утверждает государственные (муниципальные) задания;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10) обеспечивает соблюдение получателями межбюджетных субсидий, су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б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венций и иных межбюджетных трансфертов, имеющих целевое назначение, а также иных субсидий и бюджетных инвестиций, определенных настоящим Коде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к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сом, условий, целей и порядка, установленных при их предоставлении;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11) утратил силу;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12) формирует бюджетную отчетность главного распорядителя бюджетных средств: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12.1) отвечает соответственно от имени российской Федерации, субъекта Российской Федерации, муниципального образования по денежным обязательс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вам подведомственных ему получателей бюджетных средств;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13) осуществляет иные бюджетные полномочия, установленные настоящим Кодексом и принимаемыми в соответствии с ним нормативными правовыми акт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ми (муниципальными правовыми актами), регулирующими бюджетные правоо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ношения.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2. Распорядитель бюджетных средств обладает следующими бюджетными полномочиями: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1) осуществляет планирование соответствующих расходов бюджета;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2) распределяет бюджетные ассигнования, лимиты бюджетных обяз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3) вносит предложения главному распорядителю средств бюджета, в вед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нии которого находится, по формированию и изменению бюджетной росписи;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3.1)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к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сом, условий, целей и порядка, установленных при их предоставлении;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4) в случае и порядке, установленных соответствующим главным распор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я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дителем бюджетных средств, осуществляет отдельные бюджетные полномочия главного распорядителя бюджетных средств, в ведении которого находится.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3. Главный распорядитель средств бюджета Вышнереутчанского сельсов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та Медвенского района Курской области выступает в суде от имени муниципал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ь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ного образования в качестве представителя ответчика по «искам» к муниципал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ь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ному образованию муниципального образования «Вышнереутчанский сельсовет» Медвенского района Курской области: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1) о возмещении вреда, причиненного физическому лицу или юридическому лицу в результате незаконных действий (бездействия) органов местного сам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управления муниципального образования «Вышнереутчанский сельсовет» Ме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д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венского района Курской области или должностных лиц этих органов, по ведомс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венной принадлежности, в том числе в результате издания актов органов местн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го самоуправления муниципального образования «Вышнереутчанский сельсовет» Медвенского района Курской области, не соответствующих закону или иному пр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вовому акту;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2) предъявляемым при недостаточности лимитов бюджетных обязательств, доведенных подведомственному ему получателю бюджетных средств, являющ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муся казенным учреждением, для исполнения его денежных обязательств.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3.1. Главный распорядитель (распорядитель) бюджетных средств в случаях, установленных Правительством Российской Федерации, высшим исполнительным органом государственной власти субъекта Российской Федерации (местной адм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и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нистрацией), в порядке, установленном финансовым органом, в соответствии с общими требованиями, установленными Министерством финансов Российской Федерации, вправе принять решение о передаче: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1) своих бюджетных полномочий получателя бюджетных средств наход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я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щимся в его ведении получателям бюджетных средств или Федеральному казн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чейству (финансовому органу субъекта Российской Федерации, муниципального образования);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lastRenderedPageBreak/>
        <w:t>2) полномочий получателей бюджетных средств, находящихся в ведении главного распорядителя бюджетных средств, другим получателям бюджетных средств, находящимся в его ведении.».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1.2. Пункт 8.10 статьи 8 изложить в новой редакции: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8.10.Бюджетные полномочия получателя бюджетных средств местного бюджета Вышнереутчанского сельсовета Медвенского района Курской области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1. Получатель бюджетных средств обладает следующими бюджетными полномочиями: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1) составляет и исполняет бюджетную смету;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2) принимает и (или) исполняет в пределах доведенных лимитов бюдже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ных обязательств и (или) бюджетных ассигнований бюджетные обязательства;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3) обеспечивает результативность, целевой характер использования пред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у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смотренных ему бюджетных ассигнований;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4) вносит соответствующему главному распорядителю (распорядителю) бюджетных средств предложения по изменению бюджетной росписи;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5) ведет бюджетный учет (обеспечивает ведение бюджетного учета);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6) формирует бюджетную отчетность (обеспечивает формирование бю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д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жетной отчетности) и предоставляет бюджетную отчетность получателя бюдже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ных средств соответствующему главному распорядителю (распорядителю) бю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д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жетных средств;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7) осуществляет иные полномочия, установленные настоящим Кодексом и принятыми в соответствии с ним нормативными правовыми актами (муниципал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ь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ными правовыми актами), регулирующими бюджетные правоотношения.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2. Получатель бюджетных средств передает другому получателю бюдже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ных средств бюджетные полномочия в порядке, установленном соответствующим финансовым органом, в соответствии с общими требованиями, установленными Министерством финансов Российской Федерации, в соответствии с решением главного распорядителя бюджетных средств, указанным в пункте 3.1 статьи 158 настоящего Кодекса.».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2. Настоящее решение вступает в силу со дня его подписания.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3. Контроль за выполнением настоящего решения возложить на начальника бюджетного учёта и отчётности, главного бухгалтера Администрации Вышнереу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чанского сельсовета Подтуркину Г.Е.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Председатель Собрания депутатов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Вышнереутчанского сельсовета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Медвенского района Курской области В.В.Басенков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before="50" w:line="19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line="19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и.о. Главы Вышнереутчанского сельсовета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line="198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Arial" w:eastAsia="Times New Roman" w:hAnsi="Arial" w:cs="Arial"/>
          <w:color w:val="000000"/>
          <w:kern w:val="0"/>
          <w:lang w:eastAsia="ru-RU" w:bidi="ar-SA"/>
        </w:rPr>
        <w:t>Медвенского района Курской области В.Н.Бабин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spacing w:before="50" w:after="19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7173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51" name="Рисунок 51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173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9" w:history="1">
        <w:r w:rsidRPr="00C7173F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О внесении изменений в Положение о бюджетном процессе в Вышнереутчанском сельсовете Медвенского района Курской области, утвержденное решением Собрания депутатов Вышнереутчанского сельсовета Медвенского района Курской области от 01.11.2011 года №41/233 </w:t>
        </w:r>
      </w:hyperlink>
      <w:r w:rsidRPr="00C7173F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[0.24 Kb]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C7173F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27.12.2017 08:00. Последнее изменение: 27.12.2017 08:00.</w:t>
      </w:r>
    </w:p>
    <w:p w:rsidR="00C7173F" w:rsidRPr="00C7173F" w:rsidRDefault="00C7173F" w:rsidP="00C7173F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C7173F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1361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C7173F" w:rsidRPr="00C7173F" w:rsidTr="00C7173F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C7173F" w:rsidRPr="00C7173F" w:rsidRDefault="00C7173F" w:rsidP="00C7173F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0" w:history="1">
              <w:r w:rsidRPr="00C7173F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C7173F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C7173F" w:rsidRPr="00C7173F" w:rsidRDefault="00C7173F" w:rsidP="00C7173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C7173F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C7173F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1" w:history="1">
              <w:r w:rsidRPr="00C7173F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C7173F" w:rsidRDefault="00296A66" w:rsidP="00C7173F"/>
    <w:sectPr w:rsidR="00296A66" w:rsidRPr="00C7173F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27F" w:rsidRDefault="0095627F" w:rsidP="00296A66">
      <w:r>
        <w:separator/>
      </w:r>
    </w:p>
  </w:endnote>
  <w:endnote w:type="continuationSeparator" w:id="0">
    <w:p w:rsidR="0095627F" w:rsidRDefault="0095627F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27F" w:rsidRDefault="0095627F" w:rsidP="00296A66">
      <w:r w:rsidRPr="00296A66">
        <w:rPr>
          <w:color w:val="000000"/>
        </w:rPr>
        <w:separator/>
      </w:r>
    </w:p>
  </w:footnote>
  <w:footnote w:type="continuationSeparator" w:id="0">
    <w:p w:rsidR="0095627F" w:rsidRDefault="0095627F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66800D0C"/>
    <w:multiLevelType w:val="multilevel"/>
    <w:tmpl w:val="52F4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13071E"/>
    <w:rsid w:val="00296A66"/>
    <w:rsid w:val="00315732"/>
    <w:rsid w:val="003823C8"/>
    <w:rsid w:val="00496F7A"/>
    <w:rsid w:val="004C0230"/>
    <w:rsid w:val="00543742"/>
    <w:rsid w:val="005A10D5"/>
    <w:rsid w:val="00685183"/>
    <w:rsid w:val="006A3FB8"/>
    <w:rsid w:val="0074030B"/>
    <w:rsid w:val="007B17FC"/>
    <w:rsid w:val="008B1AA3"/>
    <w:rsid w:val="008B4125"/>
    <w:rsid w:val="008E454F"/>
    <w:rsid w:val="00907AD7"/>
    <w:rsid w:val="009249A0"/>
    <w:rsid w:val="0095627F"/>
    <w:rsid w:val="009D7E72"/>
    <w:rsid w:val="009E2DBB"/>
    <w:rsid w:val="00B175ED"/>
    <w:rsid w:val="00B62383"/>
    <w:rsid w:val="00C7173F"/>
    <w:rsid w:val="00D37F38"/>
    <w:rsid w:val="00DB0115"/>
    <w:rsid w:val="00F43AB5"/>
    <w:rsid w:val="00F55578"/>
    <w:rsid w:val="00F77B8E"/>
    <w:rsid w:val="00FA17E6"/>
    <w:rsid w:val="00FB1668"/>
    <w:rsid w:val="00FD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30629&amp;print=1&amp;id_mat=19665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crk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eg-ku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files/19665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3</Pages>
  <Words>1415</Words>
  <Characters>8072</Characters>
  <Application>Microsoft Office Word</Application>
  <DocSecurity>0</DocSecurity>
  <Lines>67</Lines>
  <Paragraphs>18</Paragraphs>
  <ScaleCrop>false</ScaleCrop>
  <Company/>
  <LinksUpToDate>false</LinksUpToDate>
  <CharactersWithSpaces>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32</cp:revision>
  <cp:lastPrinted>2019-04-04T14:53:00Z</cp:lastPrinted>
  <dcterms:created xsi:type="dcterms:W3CDTF">2023-09-30T19:07:00Z</dcterms:created>
  <dcterms:modified xsi:type="dcterms:W3CDTF">2023-10-01T05:09:00Z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