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F7" w:rsidRPr="002337F7" w:rsidRDefault="002337F7" w:rsidP="004167E6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2337F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2337F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"http://vishereut.rkursk.ru/index.php?mun_obr=270&amp;sub_menus_id=31700&amp;print=1&amp;id_mat=241743" </w:instrText>
      </w:r>
      <w:r w:rsidRPr="002337F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2337F7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2337F7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2337F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2337F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внесении изменений в постановление Администрации Вышнереутчанского сельсовета Медвенского района от 24.03.2017г. № 31-па «О мерах по противодействию коррупции»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28.08.2018 года № 81-па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before="50" w:line="102" w:lineRule="atLeast"/>
        <w:ind w:right="51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right="354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внесении изменений в постановление А</w:t>
      </w:r>
      <w:r w:rsidRPr="002337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</w:t>
      </w:r>
      <w:r w:rsidRPr="002337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министрации Вышнереутчанского сельсовета Медвенского района от 24.03.2017г. № 31-па «О мерах по противодействию коррупции»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before="50" w:line="102" w:lineRule="atLeast"/>
        <w:ind w:right="354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right="17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Национальным планом противодействия корру</w:t>
      </w: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</w:t>
      </w: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 на 2018-2020 годы, утвержденным Указом Президента Российской Федерации от 29 июня 2018 года № 378, Администрация Вышнереутча</w:t>
      </w: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 сельсовета Медвенского района Курской области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right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_GoBack"/>
      <w:bookmarkEnd w:id="0"/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прилагаемые изменения, которые вносятся в пост</w:t>
      </w: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новление Администрации Вышнереутчанского сельсовета Медвенского района от 24.03.2017 года № 31-па «О мерах по противодействию ко</w:t>
      </w: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рупции».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Разместить</w:t>
      </w:r>
      <w:proofErr w:type="gramEnd"/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настоящее постановление на официальном сайте м</w:t>
      </w: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ниципального образования «Вышнереутчанский сельсовет» Медвенского района Курской области в сети «Интернет».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Постановление вступает в силу со дня его подписания.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 А.Г.Подтуркин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Утвержден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постановлением Администрации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28.08.2018 года № 81-па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Изменения,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которые вносятся в постановление Администрации Вышнереутчанского сельсовета Медвенского района от 24.03.2017 года №31-па «О мерах по противодействию коррупции»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lang w:eastAsia="ru-RU" w:bidi="ar-SA"/>
        </w:rPr>
        <w:t>1.В пункте 1 постановления цифры «2017-2019» заменить цифрами «2017-2020».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lang w:eastAsia="ru-RU" w:bidi="ar-SA"/>
        </w:rPr>
        <w:t>2.В приложении к указанному постановлению: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lang w:eastAsia="ru-RU" w:bidi="ar-SA"/>
        </w:rPr>
        <w:t>1) В наименовании, тексте плана мероприятий Администрации Вышнереу</w:t>
      </w:r>
      <w:r w:rsidRPr="002337F7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2337F7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 Медвенского района по противодействию коррупции, утве</w:t>
      </w:r>
      <w:r w:rsidRPr="002337F7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2337F7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жденном указанным постановлением цифры</w:t>
      </w:r>
      <w:r w:rsidRPr="002337F7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  <w:r w:rsidRPr="002337F7">
        <w:rPr>
          <w:rFonts w:ascii="Tahoma" w:eastAsia="Times New Roman" w:hAnsi="Tahoma" w:cs="Tahoma"/>
          <w:color w:val="000000"/>
          <w:kern w:val="0"/>
          <w:lang w:eastAsia="ru-RU" w:bidi="ar-SA"/>
        </w:rPr>
        <w:t>«2017-2019» заменить цифрами «2017-2020».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lang w:eastAsia="ru-RU" w:bidi="ar-SA"/>
        </w:rPr>
        <w:t>2)раздел 1 дополнить пунктом 1.3.13 следующего содержания: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«</w:t>
      </w:r>
    </w:p>
    <w:tbl>
      <w:tblPr>
        <w:tblW w:w="62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2210"/>
        <w:gridCol w:w="2210"/>
        <w:gridCol w:w="1779"/>
        <w:gridCol w:w="2210"/>
      </w:tblGrid>
      <w:tr w:rsidR="002337F7" w:rsidRPr="002337F7" w:rsidTr="002337F7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1.3.13.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gramStart"/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Осуществление контроля за веден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ем личных дел лиц, замещающих мун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ципальные должн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сти и должности муниципальной службы в Админ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Вышнер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утчанского сельс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вета Медвенского района Курской 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ласти, в том числе за актуализацией сведений, содерж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щихся в анкетах, представляемых при назначении на указанные должн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сти и поступлении на такую службу, об их родственниках и свойственниках в целях выявления возможного ко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фликта интересов</w:t>
            </w:r>
            <w:proofErr w:type="gramEnd"/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эффе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тивности кадровой работы в части, к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сающейся ведения личных дел лиц, з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мещающих мун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ципальные должн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сти и должности муниципальной службы в Админ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Вышнер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утчанского сельс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вета Медвенского района Курской 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Постоянно,</w:t>
            </w:r>
          </w:p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отношении свойственников - в 2-месячный срок после пр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нятия Прав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тельством РФ нормативного акта о внесении изменений в форму анкеты, представляемой при поступл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нии на муниц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пальную слу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бу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Заместитель Главы Администрации Вышнереутчанского сельсовета</w:t>
            </w:r>
          </w:p>
        </w:tc>
      </w:tr>
    </w:tbl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»;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3) В разделе 3: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дополнить пунктами 3.1.4 – 3.1.5.следующего содержания: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«</w:t>
      </w:r>
    </w:p>
    <w:tbl>
      <w:tblPr>
        <w:tblW w:w="6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2210"/>
        <w:gridCol w:w="1854"/>
        <w:gridCol w:w="897"/>
        <w:gridCol w:w="2210"/>
      </w:tblGrid>
      <w:tr w:rsidR="002337F7" w:rsidRPr="002337F7" w:rsidTr="002337F7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3.1.4.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Принятие участия в организации допо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нительного профе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сионального обр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зования муниц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пальных служащих Администрации Вышнереутчанского сельсовета Медве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 Ку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ской области по в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просам противоде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ствия коррупции. Обеспечение еж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годного повышения квалификации м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ниципальных сл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жащих Админис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рации Вышнереу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чанского сельсовета Медвенского ра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она Курской обла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ти, в должностные обязанности кот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рых входит участие в противодействии коррупции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Исключение фактов корру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среди мун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ципальных сл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жащих Админ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2018-2020г.г.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Комитет государс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венной, муниц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пальной службы и кадров Админис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рации Курской 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ласти,</w:t>
            </w:r>
          </w:p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</w:tr>
      <w:tr w:rsidR="002337F7" w:rsidRPr="002337F7" w:rsidTr="002337F7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3.1.5.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принять участие в организации обуч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 муниципальных служащих Админ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страции Вышнер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утчанского сельс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вета Медвенского района Курской 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ласти, впервые п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ступивших на м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ниципальную слу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бу Администрации Вышнереутчанского сельсовета Медве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 Ку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ской области для замещения должн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стей, включенных в перечни должн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стей, установле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ные нормативными правовыми актами Российской Фед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рации, по образов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тельным програ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мам в области пр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тиводействия ко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рупции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э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фективности 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разовательных мероприятий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2018-2020г.г.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Комитет государс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венной, муниц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пальной службы и кадров Админис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рации Курской 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ласти,</w:t>
            </w:r>
          </w:p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органы исполн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тельной власти Курской области</w:t>
            </w:r>
          </w:p>
        </w:tc>
      </w:tr>
    </w:tbl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»;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графу «Наименование мероприятия» пункта 3.2.2 изложить в следующей редакции: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«Привлечение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Вышнереутчанского сельсовета»;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дополнить пунктами 3.3.5-3.3.6 следующего содержания: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«</w:t>
      </w:r>
    </w:p>
    <w:tbl>
      <w:tblPr>
        <w:tblW w:w="62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2561"/>
        <w:gridCol w:w="2176"/>
        <w:gridCol w:w="1364"/>
        <w:gridCol w:w="2210"/>
      </w:tblGrid>
      <w:tr w:rsidR="002337F7" w:rsidRPr="002337F7" w:rsidTr="002337F7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3.3.5.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Размещение отчета о выполнении реги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нальной антикорру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ционной программы, планов (программ) противодействия ко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рупции в информац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онно-телекоммуникационной сети «Интернет» на официальном сайте муниципального обр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зования «Амосовский сельсовет» Медвенск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 района Курской 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 в разделе «Ант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коррупционная де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тельность»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Информирование населения о резул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татах антикорру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ционной работы муниципальных органов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 1 февр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ля года, следующего за </w:t>
            </w:r>
            <w:proofErr w:type="gramStart"/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отчетным</w:t>
            </w:r>
            <w:proofErr w:type="gramEnd"/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 Медве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</w:t>
            </w:r>
          </w:p>
        </w:tc>
      </w:tr>
      <w:tr w:rsidR="002337F7" w:rsidRPr="002337F7" w:rsidTr="002337F7">
        <w:trPr>
          <w:tblCellSpacing w:w="0" w:type="dxa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3.3.6.</w:t>
            </w:r>
          </w:p>
        </w:tc>
        <w:tc>
          <w:tcPr>
            <w:tcW w:w="3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gramStart"/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Обеспечение введения требования об испол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зовании специального программного обесп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чения «Справки БК» всеми лицами, прете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дующими на замещ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ние должностей или замещающими дол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ности, осуществление полномочий по кот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рым влечет за собой обязанность предста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лять сведения о своих доходах, расходах, об имуществе и обяз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тельствах имуществе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ного характера, о дох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дах, расходах, об им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ществе и обязательс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вах имущественного характера своих супр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гов и несовершенн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летних детей, при з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полнении справок о доходах, расходах, об</w:t>
            </w:r>
            <w:proofErr w:type="gramEnd"/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имуществе</w:t>
            </w:r>
            <w:proofErr w:type="gramEnd"/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 xml:space="preserve"> и обяз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тельствах имуществе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ного характера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Совершенствование порядка предоста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 1 января 2019 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комитет Админис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рации Курской 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 по профила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тике коррупцио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ных и иных прав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нарушений,</w:t>
            </w:r>
          </w:p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Вышнереутчанского сельсовета Медве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</w:t>
            </w:r>
          </w:p>
        </w:tc>
      </w:tr>
    </w:tbl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»;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пункт 3.4.1изложитьв следующей редакции: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«</w:t>
      </w:r>
    </w:p>
    <w:tbl>
      <w:tblPr>
        <w:tblW w:w="62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1869"/>
        <w:gridCol w:w="2209"/>
        <w:gridCol w:w="1364"/>
        <w:gridCol w:w="1900"/>
      </w:tblGrid>
      <w:tr w:rsidR="002337F7" w:rsidRPr="002337F7" w:rsidTr="002337F7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3.4.1.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Оказание соде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ствия в ежего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ном проведении социологических исследований в целях оценки уровня корру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ции в Курской области (с 2019 года - на основ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нии методики, утвержденной Правительством Российской Ф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дерации)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Оценка уровня ко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рупции и </w:t>
            </w:r>
            <w:proofErr w:type="gramStart"/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эффе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тивности</w:t>
            </w:r>
            <w:proofErr w:type="gramEnd"/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прин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маемых антико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рупционных мер в Курской области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– 2020г.г.,</w:t>
            </w:r>
          </w:p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 30 янв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ря года, следующего за </w:t>
            </w:r>
            <w:proofErr w:type="gramStart"/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отчетным</w:t>
            </w:r>
            <w:proofErr w:type="gramEnd"/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Комитет</w:t>
            </w:r>
          </w:p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 Курской области по профилактике коррупционных и иных правон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рушений,</w:t>
            </w:r>
          </w:p>
          <w:p w:rsidR="002337F7" w:rsidRPr="002337F7" w:rsidRDefault="002337F7" w:rsidP="002337F7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»;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дополнить пунктами 3.4.3-3.4.5 следующего содержания: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«</w:t>
      </w:r>
    </w:p>
    <w:tbl>
      <w:tblPr>
        <w:tblW w:w="62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2561"/>
        <w:gridCol w:w="1840"/>
        <w:gridCol w:w="1108"/>
        <w:gridCol w:w="2210"/>
      </w:tblGrid>
      <w:tr w:rsidR="002337F7" w:rsidRPr="002337F7" w:rsidTr="002337F7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3.4.3.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Организация монит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ринга эффективности деятельности Админ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страции Вышнереу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чанского сельсовета Медвенского района по профилактике корру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ционных и иных пр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вонарушений в соо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ветствии с утвержде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ной методикой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Повышение э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фективности деятельности по профилактике 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коррупционных и иных правон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рушений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2019 – 2020 г.г.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Администрации Вышнереутчанского сельсовета Медве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ского района</w:t>
            </w:r>
          </w:p>
        </w:tc>
      </w:tr>
      <w:tr w:rsidR="002337F7" w:rsidRPr="002337F7" w:rsidTr="002337F7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3.4.4.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Организация монит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ринга размещения на официальном сайте муниципального обр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зования «Амосовский сельсовет» Медвенск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го района Курской о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ласти в информацио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но-телекоммуникационной сети «Интернет» акт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альной информации о мерах по профилактике и противодействию коррупции в соответс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вии с утвержденной методикой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э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фективности деятельности по профилактике коррупционных и иных правон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рушений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 – 2020 г.г.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начальник отдела Администрации Вышнереутчанского сельсовета Медве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ского района</w:t>
            </w:r>
          </w:p>
        </w:tc>
      </w:tr>
      <w:tr w:rsidR="002337F7" w:rsidRPr="002337F7" w:rsidTr="002337F7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3.4.5.</w:t>
            </w:r>
          </w:p>
        </w:tc>
        <w:tc>
          <w:tcPr>
            <w:tcW w:w="3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Обобщение практики проведения меропри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я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тий по профилактике коррупции Админис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рации Вышнереутча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ского сельсовета Ме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венского района Ку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ской области, в том числе по результатам мониторинга (прове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ки) исполнения закон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дательства о против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действии коррупции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Повышение э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фективности деятельности по профилактике коррупционных и иных правон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рушений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Ежегодно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Комитет Админис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рации Курской 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ласти по профила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тике коррупцио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ных и иных прав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2337F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нарушений</w:t>
            </w:r>
          </w:p>
        </w:tc>
      </w:tr>
    </w:tbl>
    <w:p w:rsidR="002337F7" w:rsidRPr="002337F7" w:rsidRDefault="002337F7" w:rsidP="002337F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eastAsia="Times New Roman" w:cs="Times New Roman"/>
          <w:color w:val="000000"/>
          <w:kern w:val="0"/>
          <w:lang w:eastAsia="ru-RU" w:bidi="ar-SA"/>
        </w:rPr>
        <w:t>».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337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13" name="Рисунок 11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37F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2337F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внесении изменений в постановление Администрации Вышнереутчанского сельсовета Медвенского района от 24.03.2017г. № 31-па «О мерах по противодействию коррупции» </w:t>
        </w:r>
      </w:hyperlink>
      <w:r w:rsidRPr="002337F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2337F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2337F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23.10.2018 16:51. Последнее изменение: 23.10.2018 16:51.</w:t>
      </w:r>
    </w:p>
    <w:p w:rsidR="002337F7" w:rsidRPr="002337F7" w:rsidRDefault="002337F7" w:rsidP="002337F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2337F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1105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2337F7" w:rsidRPr="002337F7" w:rsidTr="002337F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2337F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2337F7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337F7" w:rsidRPr="002337F7" w:rsidRDefault="002337F7" w:rsidP="002337F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2337F7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0" w:history="1">
              <w:r w:rsidRPr="002337F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2337F7" w:rsidRDefault="00296A66" w:rsidP="002337F7"/>
    <w:sectPr w:rsidR="00296A66" w:rsidRPr="002337F7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7E6" w:rsidRDefault="004167E6" w:rsidP="00296A66">
      <w:r>
        <w:separator/>
      </w:r>
    </w:p>
  </w:endnote>
  <w:endnote w:type="continuationSeparator" w:id="0">
    <w:p w:rsidR="004167E6" w:rsidRDefault="004167E6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7E6" w:rsidRDefault="004167E6" w:rsidP="00296A66">
      <w:r w:rsidRPr="00296A66">
        <w:rPr>
          <w:color w:val="000000"/>
        </w:rPr>
        <w:separator/>
      </w:r>
    </w:p>
  </w:footnote>
  <w:footnote w:type="continuationSeparator" w:id="0">
    <w:p w:rsidR="004167E6" w:rsidRDefault="004167E6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31D449D"/>
    <w:multiLevelType w:val="multilevel"/>
    <w:tmpl w:val="E1E4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37F7"/>
    <w:rsid w:val="00234D44"/>
    <w:rsid w:val="00296A66"/>
    <w:rsid w:val="00315732"/>
    <w:rsid w:val="0033286D"/>
    <w:rsid w:val="00334821"/>
    <w:rsid w:val="003823C8"/>
    <w:rsid w:val="003E6C2E"/>
    <w:rsid w:val="00413F19"/>
    <w:rsid w:val="004167E6"/>
    <w:rsid w:val="00425FF5"/>
    <w:rsid w:val="004305AA"/>
    <w:rsid w:val="0045470B"/>
    <w:rsid w:val="00466093"/>
    <w:rsid w:val="00467304"/>
    <w:rsid w:val="00496F7A"/>
    <w:rsid w:val="004C0230"/>
    <w:rsid w:val="004F0767"/>
    <w:rsid w:val="00543742"/>
    <w:rsid w:val="0059658A"/>
    <w:rsid w:val="005A10D5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64D49"/>
    <w:rsid w:val="00DB0115"/>
    <w:rsid w:val="00E81E9B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4174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5</Pages>
  <Words>1290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64</cp:revision>
  <cp:lastPrinted>2019-04-04T14:53:00Z</cp:lastPrinted>
  <dcterms:created xsi:type="dcterms:W3CDTF">2023-09-30T19:07:00Z</dcterms:created>
  <dcterms:modified xsi:type="dcterms:W3CDTF">2023-10-01T06:28:00Z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