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30" w:rsidRPr="001A2C30" w:rsidRDefault="001A2C30" w:rsidP="00C070E5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1A2C30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1A2C30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"http://vishereut.rkursk.ru/index.php?mun_obr=270&amp;sub_menus_id=31866&amp;print=1&amp;id_mat=244972" </w:instrText>
      </w:r>
      <w:r w:rsidRPr="001A2C30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1A2C30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1A2C30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>слабовидящих</w:t>
      </w:r>
      <w:proofErr w:type="gramEnd"/>
      <w:r w:rsidRPr="001A2C30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1A2C3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проекте решения Собрания депутатов Вышнереутчанского сельсовета Медвенского района «О внесении изменений и д</w:t>
      </w:r>
      <w:r w:rsidRPr="001A2C3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</w:t>
      </w:r>
      <w:r w:rsidRPr="001A2C30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полнений в Устав муниципального образования «Вышнереутчанский сельсовет» Медвенского района Курской области »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СОБРАНИЕ ДЕПУТАТОВ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РЕШЕНИЕ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ind w:hanging="3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13.11.2018г. № 19/96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 проекте решения Собрания депутатов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ind w:left="-2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 сельсовета Медвенского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ind w:left="-2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района «О внесении изменений и дополнений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ind w:left="-2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Устав муниципального образования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ind w:left="-2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«Вышнереутчанский сельсовет»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ind w:left="-210"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 w:bidi="ar-SA"/>
        </w:rPr>
        <w:t>Медвенского района Курской области </w:t>
      </w:r>
      <w:r w:rsidRPr="001A2C30">
        <w:rPr>
          <w:rFonts w:ascii="Tahoma" w:eastAsia="Times New Roman" w:hAnsi="Tahoma" w:cs="Tahoma"/>
          <w:b/>
          <w:bCs/>
          <w:color w:val="000000"/>
          <w:kern w:val="36"/>
          <w:sz w:val="27"/>
          <w:lang w:eastAsia="ru-RU" w:bidi="ar-SA"/>
        </w:rPr>
        <w:t>»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spacing w:before="50"/>
        <w:ind w:left="-2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частью 4 статьи 44 Федерального закона от 06.10.2003 г № 131-ФЗ «Об общих принципах организации местного самоуправления в Российской Федерации», Собрание депут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тов Вышнереутчанского сельсовета Медвенского района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РЕШИЛО: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ind w:firstLine="3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Вынести проект решения Собрания депут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тов Вышнереутчанского сельсовета Медвенского района «О внесении и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менений и дополнений в Устав муниципального образования «Вышнер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утчанский сельсовет» Медвенского района Курской области» на обсу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дение граждан, проживающих на террит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рии Вышнереутчанского сельсовета Медвенского района Курской обла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ти.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ind w:firstLine="7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Обнародовать текст проекта решения Собрания депут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тов Вышнереутчанского сельсовета Медвенского района «О внесении и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менений и дополнений в Устав муниципального образования «Вышнер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утчанский сельсовет» Медвенского района Курской области» на трех и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формационных стендах, расположенных в</w:t>
      </w:r>
      <w:proofErr w:type="gramStart"/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:</w:t>
      </w:r>
      <w:proofErr w:type="gramEnd"/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- 1-й – </w:t>
      </w:r>
      <w:proofErr w:type="gramStart"/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администрации Вышнереутчанского сельсовета;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- 2-й – </w:t>
      </w:r>
      <w:proofErr w:type="gramStart"/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здании</w:t>
      </w:r>
      <w:proofErr w:type="gramEnd"/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МКУК «Вышнереутчанский СДК»;</w:t>
      </w:r>
    </w:p>
    <w:p w:rsidR="001A2C30" w:rsidRPr="001A2C30" w:rsidRDefault="001A2C30" w:rsidP="00C070E5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3-й – здании магазина ПО «Медвенскоед» п</w:t>
      </w:r>
      <w:proofErr w:type="gramStart"/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.Р</w:t>
      </w:r>
      <w:proofErr w:type="gramEnd"/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еутчанский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для его обсуждения гражданами, проживающими на террит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рии Вышнереутчанского сельсовета Медвенского района Курской обла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ти, и представления предложений по нему.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ind w:firstLine="64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Обратиться к гражданам, проживающим на террит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рии Вышнереутчанского сельсовета Медвенского района Курской, с просьбой принять активное участие в обсуждении проекта решения Со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рания депутатов Вышнереутчанского сельсовета Медвенского района «О внесении изменений и дополнений в Устав муниципального образования «Вышнереутчанский сельсовет» Медвенского района Курской области», внести предложения по совершенствованию данного проекта.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4. Поручить комиссии по обсуждению проектов решений Собрания деп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татов Вышнереутчанского сельсовета, касающихся внесении изменений и дополнений в Устав муниципального образования «Вышнереутчанский сельсовет» Медвенского района Курской области»: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4.1. Обобщить и систематизировать предложения по проекту решения Собрания депутатов Вышнереутчанского сельсовета Медвенского ра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</w:t>
      </w:r>
      <w:proofErr w:type="gramStart"/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«О</w:t>
      </w:r>
      <w:proofErr w:type="gramEnd"/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внесении изменений и дополнений в Устав муниципального обр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зования «Вышнереутчанский сельсовет» Медвенского района Курской области»;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4.2. Обобщенные и систематизированные материалы предоставить Со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ранию депутатов Вышнереутчанского сельсовета Медвенского района.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5. </w:t>
      </w:r>
      <w:proofErr w:type="gramStart"/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Руководствоваться решением Собрания депутатов муниципального о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разования «Вышнереутчанский сельсовет» от 22.03.2012г №2/10 «О п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рядке учета предложений по проектам решений Собрания депутатов Вышнереутчанского сельсовета Медвенского района Курской области, к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сающихся вопросов утверждения и исполнения бюджета муниципального образования «Вышнереутчанский сельсовет» Медвенского раиона Ку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ской области и внесения изменений и дополнений в Устав муниципальн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образования «Вышнереутчанский сельсовет» Медвенского раиона Курской области, и Порядке участия</w:t>
      </w:r>
      <w:proofErr w:type="gramEnd"/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gramStart"/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граждан в обсуждении проектов р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шений Собрания депутатов Вышнереутчанского сельсовета Медвенского района Курской области, касающихся вопросов утверждения и исполн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бюджета муниципального образования «Вышнереутчанский сельс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вет» Медвенского раиона Курской области и внесения изменений и д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полнений в Устав муниципального образования «Вышнереутчанский сельсовет» Медвенского раиона Курской области», от 22.03.2012г. № 2/11</w:t>
      </w:r>
      <w:r w:rsidRPr="001A2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«О комиссии по обсуждению проектов решений Собрания депутатов Вышнереутчанского сельсовета Медвенского района Курской</w:t>
      </w:r>
      <w:proofErr w:type="gramEnd"/>
      <w:r w:rsidRPr="001A2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области, каса</w:t>
      </w:r>
      <w:r w:rsidRPr="001A2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ю</w:t>
      </w:r>
      <w:r w:rsidRPr="001A2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щихся вопросов утверждения и исполнения бюджета муниципального образ</w:t>
      </w:r>
      <w:r w:rsidRPr="001A2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1A2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вания «Вышнереутчанский сельсовет» Медвенского раиона Курской области и внесения изменений и дополнений в Устав муниципального образов</w:t>
      </w:r>
      <w:r w:rsidRPr="001A2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1A2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 «Вышнереутчанский сельсовет» Медвенского раиона Курской области» (в редакции от 20.09.2013г № 18/102, от 29.09.2017 №2/11)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6. Обнародовать настоящее Решение на указанных в п.2 информацио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ных стендах.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7. </w:t>
      </w:r>
      <w:proofErr w:type="gramStart"/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Решения возложить на Гл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1A2C30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ву Вышнереутчанского сельсовета Медвенского района А.Г.Подтуркина.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ind w:hanging="1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Председатель Собрания депутатов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 сельсовета В.В.Басенков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spacing w:before="50"/>
        <w:ind w:firstLine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ind w:firstLine="1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ind w:firstLine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 района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A2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65" name="Рисунок 16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C30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1A2C30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 xml:space="preserve">О проекте решения Собрания депутатов Вышнереутчанского сельсовета Медвенского района «О внесении изменений и дополнений в Устав муниципального образования «Вышнереутчанский сельсовет» Медвенского района </w:t>
        </w:r>
        <w:proofErr w:type="gramStart"/>
        <w:r w:rsidRPr="001A2C30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Курской</w:t>
        </w:r>
        <w:proofErr w:type="gramEnd"/>
        <w:r w:rsidRPr="001A2C30">
          <w:rPr>
            <w:rFonts w:ascii="Tahoma" w:eastAsia="Times New Roman" w:hAnsi="Tahoma" w:cs="Tahoma"/>
            <w:color w:val="33A6E3"/>
            <w:kern w:val="0"/>
            <w:sz w:val="12"/>
            <w:u w:val="single"/>
            <w:lang w:eastAsia="ru-RU" w:bidi="ar-SA"/>
          </w:rPr>
          <w:t> </w:t>
        </w:r>
      </w:hyperlink>
      <w:r w:rsidRPr="001A2C30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1A2C3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1A2C3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13.11.2018 17:35. Последнее изменение: 13.11.2018 17:35.</w:t>
      </w:r>
    </w:p>
    <w:p w:rsidR="001A2C30" w:rsidRPr="001A2C30" w:rsidRDefault="001A2C30" w:rsidP="001A2C3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1A2C30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1216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1A2C30" w:rsidRPr="001A2C30" w:rsidTr="001A2C30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1A2C30" w:rsidRPr="001A2C30" w:rsidRDefault="001A2C30" w:rsidP="001A2C3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1A2C30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 xml:space="preserve">© 2009-2023 Областное государственное </w:t>
              </w:r>
              <w:r w:rsidRPr="001A2C30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lastRenderedPageBreak/>
                <w:t>унитарное предприятие «Информационный центр «Регион-Курск»</w:t>
              </w:r>
            </w:hyperlink>
            <w:r w:rsidRPr="001A2C30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A2C30" w:rsidRPr="001A2C30" w:rsidRDefault="001A2C30" w:rsidP="001A2C3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1A2C30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305002, г. Курск, ул. М.Горького, 65 А-3, </w:t>
            </w:r>
            <w:r w:rsidRPr="001A2C30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офис 7</w:t>
            </w:r>
            <w:r w:rsidRPr="001A2C30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0" w:history="1">
              <w:r w:rsidRPr="001A2C30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1A2C30" w:rsidRDefault="00296A66" w:rsidP="001A2C30"/>
    <w:sectPr w:rsidR="00296A66" w:rsidRPr="001A2C30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E5" w:rsidRDefault="00C070E5" w:rsidP="00296A66">
      <w:r>
        <w:separator/>
      </w:r>
    </w:p>
  </w:endnote>
  <w:endnote w:type="continuationSeparator" w:id="0">
    <w:p w:rsidR="00C070E5" w:rsidRDefault="00C070E5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E5" w:rsidRDefault="00C070E5" w:rsidP="00296A66">
      <w:r w:rsidRPr="00296A66">
        <w:rPr>
          <w:color w:val="000000"/>
        </w:rPr>
        <w:separator/>
      </w:r>
    </w:p>
  </w:footnote>
  <w:footnote w:type="continuationSeparator" w:id="0">
    <w:p w:rsidR="00C070E5" w:rsidRDefault="00C070E5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73E70B0"/>
    <w:multiLevelType w:val="multilevel"/>
    <w:tmpl w:val="D19E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32E7EED"/>
    <w:multiLevelType w:val="multilevel"/>
    <w:tmpl w:val="3B8A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3F59"/>
    <w:rsid w:val="0013071E"/>
    <w:rsid w:val="001972AD"/>
    <w:rsid w:val="001A2C30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C6CC0"/>
    <w:rsid w:val="006E5D81"/>
    <w:rsid w:val="0074030B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C15EC"/>
    <w:rsid w:val="00AD485F"/>
    <w:rsid w:val="00AE1537"/>
    <w:rsid w:val="00B175ED"/>
    <w:rsid w:val="00B62383"/>
    <w:rsid w:val="00C070E5"/>
    <w:rsid w:val="00C7173F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4497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87</cp:revision>
  <cp:lastPrinted>2019-04-04T14:53:00Z</cp:lastPrinted>
  <dcterms:created xsi:type="dcterms:W3CDTF">2023-09-30T19:07:00Z</dcterms:created>
  <dcterms:modified xsi:type="dcterms:W3CDTF">2023-10-01T06:51:00Z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