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3B" w:rsidRPr="00F8013B" w:rsidRDefault="00F8013B" w:rsidP="00F8013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3B">
        <w:rPr>
          <w:rFonts w:ascii="Times New Roman" w:hAnsi="Times New Roman" w:cs="Times New Roman"/>
          <w:sz w:val="28"/>
          <w:szCs w:val="28"/>
        </w:rPr>
        <w:t xml:space="preserve">В период с 22 мая по 2 июня 2023 года Управление </w:t>
      </w:r>
      <w:proofErr w:type="spellStart"/>
      <w:r w:rsidRPr="00F8013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8013B">
        <w:rPr>
          <w:rFonts w:ascii="Times New Roman" w:hAnsi="Times New Roman" w:cs="Times New Roman"/>
          <w:sz w:val="28"/>
          <w:szCs w:val="28"/>
        </w:rPr>
        <w:t xml:space="preserve"> по Курской области проводит «горячую линию» по вопросам детского отдыха и качества детских товаров.</w:t>
      </w:r>
    </w:p>
    <w:p w:rsidR="00F8013B" w:rsidRPr="00F8013B" w:rsidRDefault="00F8013B" w:rsidP="00F8013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3B">
        <w:rPr>
          <w:rFonts w:ascii="Times New Roman" w:hAnsi="Times New Roman" w:cs="Times New Roman"/>
          <w:sz w:val="28"/>
          <w:szCs w:val="28"/>
        </w:rPr>
        <w:t xml:space="preserve">Специалисты ведомства дадут рекомендации по выбору летней оздоровительной организации для отдыха ребенка, расскажут о том, как собрать  ребенка в детский лагерь, ответят на вопросы, касающиеся качества и безопасности детских товаров, в том числе одежды, обуви, игрушек, детского питания и книжной продукции. Помогут в оформлении претензии в адрес продавца.  </w:t>
      </w:r>
    </w:p>
    <w:p w:rsidR="00F8013B" w:rsidRPr="00F8013B" w:rsidRDefault="00F8013B" w:rsidP="00F8013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3B">
        <w:rPr>
          <w:rFonts w:ascii="Times New Roman" w:hAnsi="Times New Roman" w:cs="Times New Roman"/>
          <w:sz w:val="28"/>
          <w:szCs w:val="28"/>
        </w:rPr>
        <w:t xml:space="preserve">Консультирование будет осуществляться в рабочие дни с 09.00 ч. до 17.00 ч.  (перерыв с 13:00 ч. до 14:00 ч.) по телефонам «горячих линий» Управления </w:t>
      </w:r>
      <w:proofErr w:type="spellStart"/>
      <w:r w:rsidRPr="00F8013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8013B">
        <w:rPr>
          <w:rFonts w:ascii="Times New Roman" w:hAnsi="Times New Roman" w:cs="Times New Roman"/>
          <w:sz w:val="28"/>
          <w:szCs w:val="28"/>
        </w:rPr>
        <w:t xml:space="preserve"> по Курской области и его территориальных отделов:</w:t>
      </w:r>
    </w:p>
    <w:p w:rsidR="00F8013B" w:rsidRPr="00F8013B" w:rsidRDefault="00F8013B" w:rsidP="00F80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 w:rsidRPr="00F8013B">
        <w:rPr>
          <w:sz w:val="28"/>
          <w:szCs w:val="28"/>
        </w:rPr>
        <w:t>- в Курске 8-(4712) 58-71-86,</w:t>
      </w:r>
    </w:p>
    <w:p w:rsidR="00F8013B" w:rsidRPr="00F8013B" w:rsidRDefault="00F8013B" w:rsidP="00F80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 w:rsidRPr="00F8013B">
        <w:rPr>
          <w:sz w:val="28"/>
          <w:szCs w:val="28"/>
        </w:rPr>
        <w:t>-  в Железногорске 8-(471-48) 2-46-49,</w:t>
      </w:r>
    </w:p>
    <w:p w:rsidR="00F8013B" w:rsidRPr="00F8013B" w:rsidRDefault="00F8013B" w:rsidP="00F80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 w:rsidRPr="00F8013B">
        <w:rPr>
          <w:sz w:val="28"/>
          <w:szCs w:val="28"/>
        </w:rPr>
        <w:t xml:space="preserve">- </w:t>
      </w:r>
      <w:proofErr w:type="gramStart"/>
      <w:r w:rsidRPr="00F8013B">
        <w:rPr>
          <w:sz w:val="28"/>
          <w:szCs w:val="28"/>
        </w:rPr>
        <w:t>во</w:t>
      </w:r>
      <w:proofErr w:type="gramEnd"/>
      <w:r w:rsidRPr="00F8013B">
        <w:rPr>
          <w:sz w:val="28"/>
          <w:szCs w:val="28"/>
        </w:rPr>
        <w:t xml:space="preserve"> Льгове 8-(471-40) 2-14-88,</w:t>
      </w:r>
    </w:p>
    <w:p w:rsidR="00F8013B" w:rsidRPr="00F8013B" w:rsidRDefault="00F8013B" w:rsidP="00F80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 w:rsidRPr="00F8013B">
        <w:rPr>
          <w:sz w:val="28"/>
          <w:szCs w:val="28"/>
        </w:rPr>
        <w:t>- в Судже 8-(471-43) 2-16-38,</w:t>
      </w:r>
    </w:p>
    <w:p w:rsidR="00F8013B" w:rsidRPr="00F8013B" w:rsidRDefault="00F8013B" w:rsidP="00F80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 w:rsidRPr="00F8013B">
        <w:rPr>
          <w:sz w:val="28"/>
          <w:szCs w:val="28"/>
        </w:rPr>
        <w:t>- в Щиграх 8-(471-45) 4-39-65.</w:t>
      </w:r>
    </w:p>
    <w:p w:rsidR="00F8013B" w:rsidRPr="00F8013B" w:rsidRDefault="00F8013B" w:rsidP="00F8013B">
      <w:pPr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013B" w:rsidRPr="00F8013B" w:rsidRDefault="00F8013B" w:rsidP="00F8013B">
      <w:pPr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F8013B">
        <w:rPr>
          <w:rFonts w:ascii="Times New Roman" w:hAnsi="Times New Roman" w:cs="Times New Roman"/>
          <w:sz w:val="28"/>
          <w:szCs w:val="28"/>
        </w:rPr>
        <w:t xml:space="preserve">Напоминаем также, что у граждан есть возможность задать вопросы по телефону Единого Консультационного центра </w:t>
      </w:r>
      <w:proofErr w:type="spellStart"/>
      <w:r w:rsidRPr="00F8013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8013B">
        <w:rPr>
          <w:rFonts w:ascii="Times New Roman" w:hAnsi="Times New Roman" w:cs="Times New Roman"/>
          <w:sz w:val="28"/>
          <w:szCs w:val="28"/>
        </w:rPr>
        <w:t xml:space="preserve">  </w:t>
      </w:r>
      <w:r w:rsidRPr="00F8013B">
        <w:rPr>
          <w:rFonts w:ascii="Times New Roman" w:hAnsi="Times New Roman" w:cs="Times New Roman"/>
          <w:b/>
          <w:bCs/>
          <w:color w:val="595959"/>
          <w:sz w:val="28"/>
          <w:szCs w:val="28"/>
          <w:shd w:val="clear" w:color="auto" w:fill="FFFFFF"/>
        </w:rPr>
        <w:t>8-800-555-49-43 </w:t>
      </w:r>
      <w:r w:rsidRPr="00F8013B">
        <w:rPr>
          <w:rFonts w:ascii="Times New Roman" w:hAnsi="Times New Roman" w:cs="Times New Roman"/>
          <w:b/>
          <w:bCs/>
          <w:sz w:val="28"/>
          <w:szCs w:val="28"/>
        </w:rPr>
        <w:t>(звонок бесплатный).</w:t>
      </w:r>
    </w:p>
    <w:p w:rsidR="00B7565F" w:rsidRPr="00F8013B" w:rsidRDefault="00B7565F">
      <w:pPr>
        <w:rPr>
          <w:rFonts w:ascii="Times New Roman" w:hAnsi="Times New Roman" w:cs="Times New Roman"/>
          <w:sz w:val="28"/>
          <w:szCs w:val="28"/>
        </w:rPr>
      </w:pPr>
    </w:p>
    <w:sectPr w:rsidR="00B7565F" w:rsidRPr="00F8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8013B"/>
    <w:rsid w:val="00B7565F"/>
    <w:rsid w:val="00F8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2023-05-23T12:31:00Z</dcterms:created>
  <dcterms:modified xsi:type="dcterms:W3CDTF">2023-05-23T12:31:00Z</dcterms:modified>
</cp:coreProperties>
</file>