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>СОБРАНИЕ ДЕПУТАТОВ</w:t>
      </w: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>ВЫШНЕРЕУТЧАНСКОГО СЕЛЬСОВЕТА</w:t>
      </w: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>МЕДВЕНСКОГО РАЙОНА</w:t>
      </w: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>КУРСКОЙ ОБЛАСТИ</w:t>
      </w: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>Проект РЕШЕНИЕ</w:t>
      </w:r>
    </w:p>
    <w:p w:rsidR="00B66DEE" w:rsidRPr="00526F08" w:rsidRDefault="00B66DEE" w:rsidP="00B66DEE">
      <w:pPr>
        <w:pStyle w:val="ConsTitle"/>
        <w:widowControl/>
        <w:ind w:right="0"/>
        <w:jc w:val="center"/>
        <w:rPr>
          <w:sz w:val="32"/>
          <w:szCs w:val="32"/>
        </w:rPr>
      </w:pPr>
      <w:r w:rsidRPr="00526F08">
        <w:rPr>
          <w:sz w:val="32"/>
          <w:szCs w:val="32"/>
        </w:rPr>
        <w:t xml:space="preserve">от ____________ 2022 года №  </w:t>
      </w:r>
    </w:p>
    <w:p w:rsidR="00B66DEE" w:rsidRPr="00526F08" w:rsidRDefault="00B66DEE" w:rsidP="00B66DEE">
      <w:pPr>
        <w:pStyle w:val="ConsTitle"/>
        <w:widowControl/>
        <w:ind w:right="0"/>
        <w:rPr>
          <w:sz w:val="32"/>
          <w:szCs w:val="32"/>
        </w:rPr>
      </w:pPr>
    </w:p>
    <w:p w:rsidR="00B66DEE" w:rsidRPr="00526F08" w:rsidRDefault="00B66DEE" w:rsidP="00B66D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6F08">
        <w:rPr>
          <w:rFonts w:ascii="Arial" w:hAnsi="Arial" w:cs="Arial"/>
          <w:b/>
          <w:bCs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Pr="00526F08">
        <w:rPr>
          <w:rFonts w:ascii="Arial" w:hAnsi="Arial" w:cs="Arial"/>
          <w:b/>
          <w:bCs/>
          <w:sz w:val="32"/>
          <w:szCs w:val="32"/>
        </w:rPr>
        <w:t>Вышнереутчанский</w:t>
      </w:r>
      <w:proofErr w:type="spellEnd"/>
      <w:r w:rsidRPr="00526F08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526F08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526F08">
        <w:rPr>
          <w:rFonts w:ascii="Arial" w:hAnsi="Arial" w:cs="Arial"/>
          <w:b/>
          <w:bCs/>
          <w:sz w:val="32"/>
          <w:szCs w:val="32"/>
        </w:rPr>
        <w:t xml:space="preserve"> района Курской области за 2021 год </w:t>
      </w:r>
    </w:p>
    <w:p w:rsidR="00B66DEE" w:rsidRPr="00A809B9" w:rsidRDefault="00B66DEE" w:rsidP="00B66DEE">
      <w:pPr>
        <w:pStyle w:val="ac"/>
        <w:ind w:hanging="426"/>
        <w:rPr>
          <w:rFonts w:ascii="Arial" w:hAnsi="Arial" w:cs="Arial"/>
          <w:bCs w:val="0"/>
          <w:color w:val="FF0000"/>
          <w:sz w:val="24"/>
        </w:rPr>
      </w:pPr>
    </w:p>
    <w:p w:rsidR="00B66DEE" w:rsidRPr="00A809B9" w:rsidRDefault="00B66DEE" w:rsidP="00B66DEE">
      <w:pPr>
        <w:pStyle w:val="ac"/>
        <w:ind w:hanging="426"/>
        <w:rPr>
          <w:rFonts w:ascii="Arial" w:hAnsi="Arial" w:cs="Arial"/>
          <w:bCs w:val="0"/>
          <w:color w:val="FF0000"/>
          <w:sz w:val="24"/>
        </w:rPr>
      </w:pPr>
    </w:p>
    <w:p w:rsidR="00B66DEE" w:rsidRPr="00A809B9" w:rsidRDefault="00B66DEE" w:rsidP="00B66DEE">
      <w:pPr>
        <w:pStyle w:val="ac"/>
        <w:ind w:hanging="426"/>
        <w:rPr>
          <w:rFonts w:ascii="Arial" w:hAnsi="Arial" w:cs="Arial"/>
          <w:bCs w:val="0"/>
          <w:color w:val="FF0000"/>
          <w:sz w:val="24"/>
        </w:rPr>
      </w:pPr>
    </w:p>
    <w:p w:rsidR="00B66DEE" w:rsidRPr="003468AB" w:rsidRDefault="00B66DEE" w:rsidP="00B66DEE">
      <w:pPr>
        <w:pStyle w:val="Web"/>
        <w:spacing w:before="0" w:after="0"/>
        <w:ind w:firstLine="709"/>
        <w:jc w:val="both"/>
        <w:rPr>
          <w:rFonts w:ascii="Arial" w:hAnsi="Arial"/>
          <w:color w:val="000000" w:themeColor="text1"/>
        </w:rPr>
      </w:pPr>
      <w:proofErr w:type="gramStart"/>
      <w:r w:rsidRPr="003468AB">
        <w:rPr>
          <w:rFonts w:ascii="Arial" w:hAnsi="Arial"/>
          <w:color w:val="000000" w:themeColor="text1"/>
        </w:rPr>
        <w:t>Руководствуясь статьей 264.2 Бюджетного кодекса Российской Федерации, Уставом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</w:t>
      </w:r>
      <w:r w:rsidRPr="003468AB">
        <w:rPr>
          <w:rFonts w:ascii="Arial" w:hAnsi="Arial"/>
          <w:bCs/>
          <w:color w:val="000000" w:themeColor="text1"/>
        </w:rPr>
        <w:t>от 29.04.</w:t>
      </w:r>
      <w:r w:rsidRPr="003468AB">
        <w:rPr>
          <w:rFonts w:ascii="Arial" w:hAnsi="Arial"/>
          <w:bCs/>
          <w:color w:val="000000" w:themeColor="text1"/>
          <w:shd w:val="clear" w:color="auto" w:fill="FFFFFF"/>
        </w:rPr>
        <w:t>2019 года №1/14</w:t>
      </w:r>
      <w:r w:rsidRPr="003468AB">
        <w:rPr>
          <w:rFonts w:ascii="Arial" w:hAnsi="Arial"/>
          <w:color w:val="000000" w:themeColor="text1"/>
        </w:rPr>
        <w:t xml:space="preserve">, решением Собрания депутатов </w:t>
      </w:r>
      <w:proofErr w:type="spellStart"/>
      <w:r w:rsidRPr="003468AB">
        <w:rPr>
          <w:rFonts w:ascii="Arial" w:hAnsi="Arial"/>
          <w:color w:val="000000" w:themeColor="text1"/>
        </w:rPr>
        <w:t>Вышнереутчанского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сельсовета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№4/36 от 20 декабря 2019 года «О бюджете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</w:t>
      </w:r>
      <w:proofErr w:type="gramEnd"/>
      <w:r w:rsidRPr="003468AB">
        <w:rPr>
          <w:rFonts w:ascii="Arial" w:hAnsi="Arial"/>
          <w:color w:val="000000" w:themeColor="text1"/>
        </w:rPr>
        <w:t xml:space="preserve"> на 2021 год   </w:t>
      </w:r>
      <w:r w:rsidRPr="003468AB">
        <w:rPr>
          <w:rFonts w:ascii="Arial" w:hAnsi="Arial"/>
          <w:bCs/>
          <w:color w:val="000000" w:themeColor="text1"/>
        </w:rPr>
        <w:t>и плановый период 2022 и 2023 годов (с внесенными дополнениями и изменениями)</w:t>
      </w:r>
      <w:r w:rsidRPr="003468AB">
        <w:rPr>
          <w:rFonts w:ascii="Arial" w:hAnsi="Arial"/>
          <w:color w:val="000000" w:themeColor="text1"/>
        </w:rPr>
        <w:t xml:space="preserve"> РЕШИЛО: </w:t>
      </w:r>
    </w:p>
    <w:p w:rsidR="00B66DEE" w:rsidRPr="00A809B9" w:rsidRDefault="00B66DEE" w:rsidP="00B66DEE">
      <w:pPr>
        <w:pStyle w:val="Web"/>
        <w:spacing w:before="0" w:after="0"/>
        <w:ind w:firstLine="709"/>
        <w:jc w:val="both"/>
        <w:rPr>
          <w:rFonts w:ascii="Arial" w:hAnsi="Arial"/>
          <w:color w:val="FF0000"/>
        </w:rPr>
      </w:pPr>
      <w:r w:rsidRPr="003468AB">
        <w:rPr>
          <w:rFonts w:ascii="Arial" w:hAnsi="Arial"/>
          <w:color w:val="000000" w:themeColor="text1"/>
        </w:rPr>
        <w:t>1.Утвердить прилагаемый отчет об исполнении бюджета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</w:t>
      </w:r>
      <w:proofErr w:type="gramStart"/>
      <w:r w:rsidRPr="00A809B9">
        <w:rPr>
          <w:rFonts w:ascii="Arial" w:hAnsi="Arial"/>
          <w:color w:val="FF0000"/>
        </w:rPr>
        <w:t xml:space="preserve"> </w:t>
      </w:r>
      <w:r w:rsidR="00FB750F">
        <w:rPr>
          <w:rFonts w:ascii="Arial" w:hAnsi="Arial"/>
          <w:color w:val="FF0000"/>
        </w:rPr>
        <w:t>:</w:t>
      </w:r>
      <w:proofErr w:type="gramEnd"/>
    </w:p>
    <w:p w:rsidR="00B66DEE" w:rsidRPr="003468AB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 согласно приложению №1 к настоящему решению;</w:t>
      </w:r>
    </w:p>
    <w:p w:rsidR="00B66DEE" w:rsidRPr="003468AB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по поступлению доходов в бюджет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 согласно приложению №2 к настоящему решению;</w:t>
      </w:r>
    </w:p>
    <w:p w:rsidR="00B66DEE" w:rsidRPr="003468AB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по распределению расходов бюджета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 по разделам,</w:t>
      </w:r>
      <w:r w:rsidRPr="003468AB">
        <w:rPr>
          <w:rFonts w:ascii="Arial" w:hAnsi="Arial"/>
          <w:bCs/>
          <w:color w:val="000000" w:themeColor="text1"/>
        </w:rPr>
        <w:t xml:space="preserve"> подразделам, целевым статьям расходов, видам расходов Российской Федерации</w:t>
      </w:r>
      <w:r w:rsidRPr="003468AB">
        <w:rPr>
          <w:rFonts w:ascii="Arial" w:hAnsi="Arial"/>
          <w:color w:val="000000" w:themeColor="text1"/>
        </w:rPr>
        <w:t>, согласно приложению №3 к настоящему решению;</w:t>
      </w:r>
    </w:p>
    <w:p w:rsidR="00B66DEE" w:rsidRPr="003468AB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по ведомственной структуре расходов бюджета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год, согласно приложению №4 к настоящему решению;</w:t>
      </w:r>
    </w:p>
    <w:p w:rsidR="00B66DEE" w:rsidRPr="003468AB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по распределению бюджетных ассигнований на реализацию целевых программ, финансируемых за счет бюджета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Курской области за 2021 год, согласно приложению №5 к настоящему решению.  </w:t>
      </w:r>
    </w:p>
    <w:p w:rsidR="00B66DEE" w:rsidRPr="003468AB" w:rsidRDefault="00B66DEE" w:rsidP="00B66DEE">
      <w:pPr>
        <w:pStyle w:val="Web"/>
        <w:spacing w:before="0" w:after="0"/>
        <w:ind w:firstLine="709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lastRenderedPageBreak/>
        <w:t xml:space="preserve">       2. Настоящее решение вступает в силу со дня его подписания и подлежит  опубликованию на официальном сайте муниципального образования «</w:t>
      </w:r>
      <w:proofErr w:type="spellStart"/>
      <w:r w:rsidRPr="003468AB">
        <w:rPr>
          <w:rFonts w:ascii="Arial" w:hAnsi="Arial"/>
          <w:color w:val="000000" w:themeColor="text1"/>
        </w:rPr>
        <w:t>Вышнереутчанский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сельсовет»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в </w:t>
      </w:r>
      <w:proofErr w:type="spellStart"/>
      <w:r w:rsidRPr="003468AB">
        <w:rPr>
          <w:rFonts w:ascii="Arial" w:hAnsi="Arial"/>
          <w:color w:val="000000" w:themeColor="text1"/>
        </w:rPr>
        <w:t>информационно-телекоммуникабельной</w:t>
      </w:r>
      <w:proofErr w:type="spellEnd"/>
      <w:r w:rsidRPr="003468AB">
        <w:rPr>
          <w:rFonts w:ascii="Arial" w:hAnsi="Arial"/>
          <w:color w:val="000000" w:themeColor="text1"/>
        </w:rPr>
        <w:t xml:space="preserve"> сети Интернет</w:t>
      </w:r>
    </w:p>
    <w:p w:rsidR="00B66DEE" w:rsidRPr="003468AB" w:rsidRDefault="00B66DEE" w:rsidP="00B66DEE">
      <w:pPr>
        <w:ind w:left="585"/>
        <w:jc w:val="both"/>
        <w:rPr>
          <w:rFonts w:ascii="Arial" w:hAnsi="Arial"/>
          <w:color w:val="000000" w:themeColor="text1"/>
        </w:rPr>
      </w:pPr>
    </w:p>
    <w:p w:rsidR="00B66DEE" w:rsidRPr="003468AB" w:rsidRDefault="00B66DEE" w:rsidP="00B66DEE">
      <w:pPr>
        <w:ind w:left="585"/>
        <w:jc w:val="both"/>
        <w:rPr>
          <w:rFonts w:ascii="Arial" w:hAnsi="Arial"/>
          <w:color w:val="000000" w:themeColor="text1"/>
        </w:rPr>
      </w:pPr>
    </w:p>
    <w:p w:rsidR="00B66DEE" w:rsidRPr="003468AB" w:rsidRDefault="00B66DEE" w:rsidP="00B66DEE">
      <w:pPr>
        <w:ind w:left="585"/>
        <w:jc w:val="both"/>
        <w:rPr>
          <w:rFonts w:ascii="Arial" w:hAnsi="Arial"/>
          <w:color w:val="000000" w:themeColor="text1"/>
        </w:rPr>
      </w:pPr>
    </w:p>
    <w:p w:rsidR="00B66DEE" w:rsidRPr="003468AB" w:rsidRDefault="00B66DEE" w:rsidP="00B66DEE">
      <w:pPr>
        <w:jc w:val="both"/>
        <w:rPr>
          <w:rFonts w:ascii="Arial" w:hAnsi="Arial"/>
          <w:color w:val="000000" w:themeColor="text1"/>
        </w:rPr>
      </w:pPr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>Председатель Собрания депутатов</w:t>
      </w:r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  <w:proofErr w:type="spellStart"/>
      <w:r w:rsidRPr="003468AB">
        <w:rPr>
          <w:rFonts w:ascii="Arial" w:hAnsi="Arial"/>
          <w:color w:val="000000" w:themeColor="text1"/>
        </w:rPr>
        <w:t>Вышнереутчанского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сельсовета</w:t>
      </w:r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 xml:space="preserve"> </w:t>
      </w: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                                                                          </w:t>
      </w:r>
      <w:proofErr w:type="spellStart"/>
      <w:r w:rsidRPr="003468AB">
        <w:rPr>
          <w:rFonts w:ascii="Arial" w:hAnsi="Arial"/>
          <w:color w:val="000000" w:themeColor="text1"/>
        </w:rPr>
        <w:t>А.И.Гахов</w:t>
      </w:r>
      <w:proofErr w:type="spellEnd"/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  <w:r w:rsidRPr="003468AB">
        <w:rPr>
          <w:rFonts w:ascii="Arial" w:hAnsi="Arial"/>
          <w:color w:val="000000" w:themeColor="text1"/>
        </w:rPr>
        <w:t xml:space="preserve">Глава </w:t>
      </w:r>
      <w:proofErr w:type="spellStart"/>
      <w:r w:rsidRPr="003468AB">
        <w:rPr>
          <w:rFonts w:ascii="Arial" w:hAnsi="Arial"/>
          <w:color w:val="000000" w:themeColor="text1"/>
        </w:rPr>
        <w:t>Вышнереутчанского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сельсовета</w:t>
      </w:r>
    </w:p>
    <w:p w:rsidR="00B66DEE" w:rsidRPr="003468AB" w:rsidRDefault="00B66DEE" w:rsidP="00B66DEE">
      <w:pPr>
        <w:spacing w:line="100" w:lineRule="atLeast"/>
        <w:jc w:val="both"/>
        <w:rPr>
          <w:rFonts w:ascii="Arial" w:hAnsi="Arial"/>
          <w:color w:val="000000" w:themeColor="text1"/>
        </w:rPr>
      </w:pPr>
      <w:proofErr w:type="spellStart"/>
      <w:r w:rsidRPr="003468AB">
        <w:rPr>
          <w:rFonts w:ascii="Arial" w:hAnsi="Arial"/>
          <w:color w:val="000000" w:themeColor="text1"/>
        </w:rPr>
        <w:t>Медвенского</w:t>
      </w:r>
      <w:proofErr w:type="spellEnd"/>
      <w:r w:rsidRPr="003468AB">
        <w:rPr>
          <w:rFonts w:ascii="Arial" w:hAnsi="Arial"/>
          <w:color w:val="000000" w:themeColor="text1"/>
        </w:rPr>
        <w:t xml:space="preserve"> района                                                                             А.Г.Якунин</w:t>
      </w:r>
    </w:p>
    <w:p w:rsidR="00B66DEE" w:rsidRPr="00A809B9" w:rsidRDefault="00B66DEE" w:rsidP="00B66DEE">
      <w:pPr>
        <w:jc w:val="both"/>
        <w:rPr>
          <w:color w:val="FF0000"/>
        </w:rPr>
      </w:pPr>
    </w:p>
    <w:p w:rsidR="00B66DEE" w:rsidRPr="00A809B9" w:rsidRDefault="00B66DEE" w:rsidP="00B66DEE">
      <w:pPr>
        <w:jc w:val="right"/>
        <w:rPr>
          <w:color w:val="FF0000"/>
        </w:rPr>
      </w:pPr>
    </w:p>
    <w:p w:rsidR="00B66DEE" w:rsidRPr="00A809B9" w:rsidRDefault="00B66DEE" w:rsidP="00B66DEE">
      <w:pPr>
        <w:jc w:val="right"/>
        <w:rPr>
          <w:color w:val="FF0000"/>
        </w:rPr>
      </w:pPr>
    </w:p>
    <w:p w:rsidR="00B66DEE" w:rsidRPr="00A809B9" w:rsidRDefault="00B66DEE" w:rsidP="00B66DEE">
      <w:pPr>
        <w:jc w:val="right"/>
        <w:rPr>
          <w:color w:val="FF0000"/>
        </w:rPr>
      </w:pPr>
    </w:p>
    <w:p w:rsidR="00B66DEE" w:rsidRPr="00A809B9" w:rsidRDefault="00B66DEE" w:rsidP="00B66DEE">
      <w:pPr>
        <w:jc w:val="right"/>
        <w:rPr>
          <w:color w:val="FF0000"/>
        </w:rPr>
      </w:pPr>
    </w:p>
    <w:p w:rsidR="00B66DEE" w:rsidRPr="00A809B9" w:rsidRDefault="00B66DEE" w:rsidP="00B66DEE">
      <w:pPr>
        <w:jc w:val="right"/>
        <w:rPr>
          <w:color w:val="FF0000"/>
        </w:rPr>
      </w:pPr>
    </w:p>
    <w:p w:rsidR="00B66DEE" w:rsidRDefault="00B66DEE" w:rsidP="00B66DEE">
      <w:pPr>
        <w:jc w:val="right"/>
      </w:pPr>
    </w:p>
    <w:p w:rsidR="00FB750F" w:rsidRDefault="00FB750F" w:rsidP="00B66DEE">
      <w:pPr>
        <w:jc w:val="right"/>
      </w:pPr>
    </w:p>
    <w:p w:rsidR="00FB750F" w:rsidRDefault="00FB750F" w:rsidP="00B66DEE">
      <w:pPr>
        <w:jc w:val="right"/>
      </w:pPr>
    </w:p>
    <w:p w:rsidR="005372B9" w:rsidRPr="00C567AB" w:rsidRDefault="005372B9" w:rsidP="00B66DEE">
      <w:pPr>
        <w:jc w:val="right"/>
      </w:pPr>
    </w:p>
    <w:p w:rsidR="00B66DEE" w:rsidRDefault="00B66DEE" w:rsidP="005372B9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1</w:t>
      </w:r>
    </w:p>
    <w:p w:rsidR="00B66DEE" w:rsidRDefault="00B66DEE" w:rsidP="005372B9">
      <w:pPr>
        <w:spacing w:after="0"/>
        <w:jc w:val="right"/>
        <w:rPr>
          <w:rFonts w:ascii="Arial" w:hAnsi="Arial"/>
          <w:color w:val="000000"/>
        </w:rPr>
      </w:pPr>
      <w:bookmarkStart w:id="0" w:name="OLE_LINK6"/>
      <w:bookmarkStart w:id="1" w:name="OLE_LINK7"/>
      <w:r>
        <w:rPr>
          <w:rFonts w:ascii="Arial" w:hAnsi="Arial"/>
          <w:color w:val="000000"/>
        </w:rPr>
        <w:t>к решению Собрания депутатов</w:t>
      </w:r>
    </w:p>
    <w:p w:rsidR="00B66DEE" w:rsidRDefault="00B66DEE" w:rsidP="005372B9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Вышнереутчанского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B66DEE" w:rsidRDefault="00B66DEE" w:rsidP="005372B9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B66DEE" w:rsidRDefault="00B66DEE" w:rsidP="005372B9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             2022  года №</w:t>
      </w:r>
      <w:bookmarkEnd w:id="0"/>
      <w:bookmarkEnd w:id="1"/>
      <w:r>
        <w:rPr>
          <w:rFonts w:ascii="Arial" w:hAnsi="Arial"/>
          <w:color w:val="000000"/>
        </w:rPr>
        <w:t xml:space="preserve"> </w:t>
      </w:r>
    </w:p>
    <w:p w:rsidR="00B66DEE" w:rsidRDefault="00B66DEE" w:rsidP="00B66DEE">
      <w:pPr>
        <w:jc w:val="right"/>
        <w:rPr>
          <w:rFonts w:ascii="Arial" w:hAnsi="Arial" w:cs="Arial"/>
          <w:color w:val="000000"/>
        </w:rPr>
      </w:pPr>
    </w:p>
    <w:p w:rsidR="00B66DEE" w:rsidRDefault="00B66DEE" w:rsidP="00B66DEE">
      <w:pPr>
        <w:jc w:val="right"/>
        <w:rPr>
          <w:rFonts w:ascii="Arial" w:hAnsi="Arial" w:cs="Arial"/>
          <w:color w:val="000000"/>
        </w:rPr>
      </w:pPr>
    </w:p>
    <w:p w:rsidR="00B66DEE" w:rsidRDefault="00B66DEE" w:rsidP="00B66DEE">
      <w:pPr>
        <w:jc w:val="right"/>
        <w:rPr>
          <w:rFonts w:ascii="Arial" w:hAnsi="Arial" w:cs="Arial"/>
          <w:color w:val="000000"/>
        </w:rPr>
      </w:pPr>
    </w:p>
    <w:p w:rsidR="00B66DEE" w:rsidRDefault="00B66DEE" w:rsidP="00B66DE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bCs/>
          <w:sz w:val="32"/>
          <w:szCs w:val="32"/>
        </w:rPr>
        <w:t>Вышнереутчанский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за 2021 год </w:t>
      </w:r>
    </w:p>
    <w:p w:rsidR="00B66DEE" w:rsidRPr="00A809B9" w:rsidRDefault="00B66DEE" w:rsidP="00B66DEE">
      <w:pPr>
        <w:tabs>
          <w:tab w:val="left" w:pos="7845"/>
        </w:tabs>
      </w:pPr>
    </w:p>
    <w:tbl>
      <w:tblPr>
        <w:tblW w:w="10867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6"/>
        <w:gridCol w:w="3685"/>
        <w:gridCol w:w="1843"/>
        <w:gridCol w:w="1843"/>
      </w:tblGrid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A809B9" w:rsidRDefault="005372B9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5372B9" w:rsidRPr="008D486E" w:rsidRDefault="005372B9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Исполнение 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1213854,92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876 558. 76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000 01 03 00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000 01 03 01 00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rPr>
                <w:rFonts w:ascii="Arial" w:hAnsi="Arial" w:cs="Arial"/>
              </w:rPr>
            </w:pP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в валюте </w:t>
            </w:r>
            <w:r w:rsidRPr="00A809B9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rPr>
                <w:rFonts w:ascii="Arial" w:hAnsi="Arial" w:cs="Arial"/>
              </w:rPr>
            </w:pP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8D486E">
              <w:rPr>
                <w:sz w:val="24"/>
                <w:szCs w:val="24"/>
              </w:rPr>
              <w:lastRenderedPageBreak/>
              <w:t xml:space="preserve">01 03 01 00 </w:t>
            </w:r>
            <w:proofErr w:type="spellStart"/>
            <w:r w:rsidRPr="008D486E">
              <w:rPr>
                <w:sz w:val="24"/>
                <w:szCs w:val="24"/>
              </w:rPr>
              <w:t>00</w:t>
            </w:r>
            <w:proofErr w:type="spellEnd"/>
            <w:r w:rsidRPr="008D486E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3685" w:type="dxa"/>
            <w:shd w:val="clear" w:color="auto" w:fill="auto"/>
          </w:tcPr>
          <w:p w:rsidR="005372B9" w:rsidRPr="008D486E" w:rsidRDefault="005372B9" w:rsidP="004C1FCF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8D486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0,00</w:t>
            </w:r>
          </w:p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8D486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3685" w:type="dxa"/>
            <w:shd w:val="clear" w:color="auto" w:fill="auto"/>
          </w:tcPr>
          <w:p w:rsidR="005372B9" w:rsidRPr="008D486E" w:rsidRDefault="005372B9" w:rsidP="004C1FCF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8D486E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5372B9" w:rsidRDefault="005372B9" w:rsidP="004C1FCF">
            <w:pPr>
              <w:snapToGrid w:val="0"/>
              <w:rPr>
                <w:rFonts w:ascii="Arial" w:hAnsi="Arial" w:cs="Arial"/>
              </w:rPr>
            </w:pP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01 05 00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1213854,92</w:t>
            </w:r>
          </w:p>
        </w:tc>
        <w:tc>
          <w:tcPr>
            <w:tcW w:w="1843" w:type="dxa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876 558. 76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000 01 05 00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5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-7919891,00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-7742 577.83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000 01 05 02 00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-7919891,00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-7 742 507. 83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-7919891,00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-7 742 507.83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-7919891,00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- 7 742 507.83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000 01 05 00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9133745,92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8 619 066. 59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000 01 05 02 00 </w:t>
            </w:r>
            <w:proofErr w:type="spellStart"/>
            <w:r w:rsidRPr="008D486E">
              <w:rPr>
                <w:rFonts w:ascii="Arial" w:hAnsi="Arial" w:cs="Arial"/>
              </w:rPr>
              <w:t>00</w:t>
            </w:r>
            <w:proofErr w:type="spellEnd"/>
            <w:r w:rsidRPr="008D486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9133745,92</w:t>
            </w:r>
          </w:p>
        </w:tc>
        <w:tc>
          <w:tcPr>
            <w:tcW w:w="1843" w:type="dxa"/>
          </w:tcPr>
          <w:p w:rsidR="005372B9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8 619 066.59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000 01 05 02 01 00 0000 610 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Уменьшение прочих остатков </w:t>
            </w:r>
            <w:r w:rsidRPr="00A809B9">
              <w:rPr>
                <w:rFonts w:ascii="Arial" w:hAnsi="Arial" w:cs="Arial"/>
              </w:rPr>
              <w:lastRenderedPageBreak/>
              <w:t>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9133745,92</w:t>
            </w:r>
          </w:p>
        </w:tc>
        <w:tc>
          <w:tcPr>
            <w:tcW w:w="1843" w:type="dxa"/>
          </w:tcPr>
          <w:p w:rsidR="005372B9" w:rsidRDefault="004C1FCF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8 619 066.59</w:t>
            </w:r>
          </w:p>
        </w:tc>
      </w:tr>
      <w:tr w:rsidR="005372B9" w:rsidRPr="008D486E" w:rsidTr="005372B9">
        <w:tc>
          <w:tcPr>
            <w:tcW w:w="3496" w:type="dxa"/>
            <w:shd w:val="clear" w:color="auto" w:fill="auto"/>
          </w:tcPr>
          <w:p w:rsidR="005372B9" w:rsidRPr="008D486E" w:rsidRDefault="005372B9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000 01 05 02 01 10 0000 610</w:t>
            </w:r>
          </w:p>
        </w:tc>
        <w:tc>
          <w:tcPr>
            <w:tcW w:w="3685" w:type="dxa"/>
            <w:shd w:val="clear" w:color="auto" w:fill="auto"/>
          </w:tcPr>
          <w:p w:rsidR="005372B9" w:rsidRPr="00A809B9" w:rsidRDefault="005372B9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shd w:val="clear" w:color="auto" w:fill="auto"/>
          </w:tcPr>
          <w:p w:rsidR="005372B9" w:rsidRPr="008D486E" w:rsidRDefault="005372B9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9133745,92</w:t>
            </w:r>
          </w:p>
        </w:tc>
        <w:tc>
          <w:tcPr>
            <w:tcW w:w="1843" w:type="dxa"/>
          </w:tcPr>
          <w:p w:rsidR="005372B9" w:rsidRDefault="004C1FCF" w:rsidP="004C1FC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8 619 066.59</w:t>
            </w:r>
          </w:p>
        </w:tc>
      </w:tr>
    </w:tbl>
    <w:p w:rsidR="00B66DEE" w:rsidRDefault="00B66DEE" w:rsidP="00B66DEE">
      <w:pPr>
        <w:tabs>
          <w:tab w:val="left" w:pos="7845"/>
        </w:tabs>
        <w:rPr>
          <w:rFonts w:ascii="Arial" w:hAnsi="Arial" w:cs="Arial"/>
          <w:color w:val="000000"/>
        </w:rPr>
      </w:pPr>
    </w:p>
    <w:p w:rsidR="00B66DEE" w:rsidRDefault="00B66DEE" w:rsidP="00B66DEE">
      <w:pPr>
        <w:tabs>
          <w:tab w:val="left" w:pos="7845"/>
        </w:tabs>
        <w:rPr>
          <w:rFonts w:ascii="Arial" w:hAnsi="Arial" w:cs="Arial"/>
          <w:color w:val="000000"/>
        </w:rPr>
      </w:pPr>
    </w:p>
    <w:p w:rsidR="00B66DEE" w:rsidRDefault="00B66DEE" w:rsidP="004C1FCF">
      <w:pPr>
        <w:tabs>
          <w:tab w:val="left" w:pos="7845"/>
        </w:tabs>
        <w:spacing w:after="0"/>
        <w:rPr>
          <w:rFonts w:ascii="Arial" w:hAnsi="Arial" w:cs="Arial"/>
          <w:color w:val="000000"/>
        </w:rPr>
      </w:pPr>
    </w:p>
    <w:p w:rsidR="00B66DEE" w:rsidRDefault="004C1FCF" w:rsidP="004C1FCF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</w:t>
      </w:r>
      <w:r w:rsidR="00B66DEE">
        <w:rPr>
          <w:rFonts w:ascii="Arial" w:hAnsi="Arial"/>
          <w:color w:val="000000"/>
        </w:rPr>
        <w:t>риложение N2</w:t>
      </w:r>
    </w:p>
    <w:p w:rsidR="00B66DEE" w:rsidRDefault="00B66DEE" w:rsidP="004C1FCF">
      <w:pPr>
        <w:spacing w:after="0"/>
        <w:ind w:left="-142" w:firstLine="14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:rsidR="00B66DEE" w:rsidRDefault="00B66DEE" w:rsidP="004C1FCF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Вышнереутчанского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B66DEE" w:rsidRDefault="00B66DEE" w:rsidP="004C1FCF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B66DEE" w:rsidRDefault="00B66DEE" w:rsidP="004C1FCF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                        2022 года № </w:t>
      </w:r>
    </w:p>
    <w:p w:rsidR="00B66DEE" w:rsidRDefault="00B66DEE" w:rsidP="004C1FCF">
      <w:pPr>
        <w:spacing w:after="0"/>
        <w:jc w:val="right"/>
        <w:rPr>
          <w:rFonts w:ascii="Arial" w:hAnsi="Arial"/>
        </w:rPr>
      </w:pPr>
    </w:p>
    <w:p w:rsidR="00B66DEE" w:rsidRDefault="00B66DEE" w:rsidP="00B66DEE">
      <w:pPr>
        <w:jc w:val="right"/>
        <w:rPr>
          <w:rFonts w:ascii="Arial" w:hAnsi="Arial"/>
        </w:rPr>
      </w:pPr>
    </w:p>
    <w:p w:rsidR="00B66DEE" w:rsidRDefault="00B66DEE" w:rsidP="00B66DEE">
      <w:pPr>
        <w:jc w:val="right"/>
        <w:rPr>
          <w:rFonts w:ascii="Arial" w:hAnsi="Arial"/>
        </w:rPr>
      </w:pPr>
    </w:p>
    <w:p w:rsidR="00B66DEE" w:rsidRDefault="00B66DEE" w:rsidP="00B66DE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  <w:sz w:val="32"/>
          <w:szCs w:val="32"/>
        </w:rPr>
        <w:t>Вышнереутчанский</w:t>
      </w:r>
      <w:proofErr w:type="spellEnd"/>
      <w:r>
        <w:rPr>
          <w:rFonts w:ascii="Arial" w:hAnsi="Arial"/>
          <w:b/>
          <w:sz w:val="32"/>
          <w:szCs w:val="32"/>
        </w:rPr>
        <w:t xml:space="preserve"> сельсовет» за 2021 год </w:t>
      </w:r>
    </w:p>
    <w:p w:rsidR="00B66DEE" w:rsidRPr="00C567AB" w:rsidRDefault="00B66DEE" w:rsidP="00B66DEE">
      <w:pPr>
        <w:jc w:val="center"/>
        <w:rPr>
          <w:rFonts w:ascii="Arial" w:hAnsi="Arial"/>
          <w:sz w:val="32"/>
          <w:szCs w:val="32"/>
        </w:rPr>
      </w:pPr>
    </w:p>
    <w:p w:rsidR="00B66DEE" w:rsidRPr="00A809B9" w:rsidRDefault="00B66DEE" w:rsidP="00B66DEE">
      <w:pPr>
        <w:jc w:val="center"/>
      </w:pPr>
    </w:p>
    <w:p w:rsidR="00B66DEE" w:rsidRDefault="00B66DEE" w:rsidP="00B66DEE">
      <w:pPr>
        <w:rPr>
          <w:color w:val="000000"/>
          <w:sz w:val="20"/>
          <w:szCs w:val="20"/>
        </w:rPr>
      </w:pPr>
    </w:p>
    <w:tbl>
      <w:tblPr>
        <w:tblW w:w="13108" w:type="dxa"/>
        <w:tblInd w:w="250" w:type="dxa"/>
        <w:tblLayout w:type="fixed"/>
        <w:tblLook w:val="0000"/>
      </w:tblPr>
      <w:tblGrid>
        <w:gridCol w:w="2822"/>
        <w:gridCol w:w="6392"/>
        <w:gridCol w:w="1910"/>
        <w:gridCol w:w="1910"/>
        <w:gridCol w:w="74"/>
      </w:tblGrid>
      <w:tr w:rsidR="004C1FCF" w:rsidRPr="008D486E" w:rsidTr="004C1FCF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1FCF" w:rsidRPr="00A809B9" w:rsidRDefault="004C1FCF" w:rsidP="004C1FC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FCF" w:rsidRPr="008D486E" w:rsidRDefault="004C1FCF" w:rsidP="004C1FCF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исполнено </w:t>
            </w:r>
            <w:r w:rsidRPr="008D486E">
              <w:rPr>
                <w:rFonts w:ascii="Arial" w:hAnsi="Arial" w:cs="Arial"/>
              </w:rPr>
              <w:t xml:space="preserve"> </w:t>
            </w:r>
          </w:p>
        </w:tc>
      </w:tr>
      <w:tr w:rsidR="004C1FCF" w:rsidRPr="008D486E" w:rsidTr="004C1FCF">
        <w:trPr>
          <w:gridAfter w:val="1"/>
          <w:wAfter w:w="74" w:type="dxa"/>
          <w:trHeight w:val="705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FCF" w:rsidRPr="008D486E" w:rsidRDefault="004C1FCF" w:rsidP="004C1F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2021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4C1FCF" w:rsidRPr="008D486E" w:rsidTr="004C1FCF">
        <w:trPr>
          <w:gridAfter w:val="1"/>
          <w:wAfter w:w="74" w:type="dxa"/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C1FCF" w:rsidRPr="008D486E" w:rsidTr="004C1FCF">
        <w:trPr>
          <w:gridAfter w:val="1"/>
          <w:wAfter w:w="74" w:type="dxa"/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7919891,00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Default="004C1FCF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7 680 775.60</w:t>
            </w:r>
          </w:p>
        </w:tc>
      </w:tr>
      <w:tr w:rsidR="004C1FCF" w:rsidRPr="008D486E" w:rsidTr="004C1FCF">
        <w:trPr>
          <w:gridAfter w:val="1"/>
          <w:wAfter w:w="74" w:type="dxa"/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4525145,00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4 555 890.10</w:t>
            </w:r>
          </w:p>
        </w:tc>
      </w:tr>
      <w:tr w:rsidR="004C1FCF" w:rsidRPr="008D486E" w:rsidTr="004C1FCF">
        <w:trPr>
          <w:gridAfter w:val="1"/>
          <w:wAfter w:w="74" w:type="dxa"/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349950,00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410 924.73</w:t>
            </w:r>
          </w:p>
        </w:tc>
      </w:tr>
      <w:tr w:rsidR="004C1FCF" w:rsidRPr="008D486E" w:rsidTr="004C1FCF">
        <w:trPr>
          <w:gridAfter w:val="1"/>
          <w:wAfter w:w="74" w:type="dxa"/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346916,00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410 924.73</w:t>
            </w:r>
          </w:p>
        </w:tc>
      </w:tr>
      <w:tr w:rsidR="004C1FCF" w:rsidRPr="008D486E" w:rsidTr="004C1FCF">
        <w:trPr>
          <w:gridAfter w:val="1"/>
          <w:wAfter w:w="74" w:type="dxa"/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346916,00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398 709.69</w:t>
            </w:r>
          </w:p>
        </w:tc>
      </w:tr>
      <w:tr w:rsidR="004C1FCF" w:rsidRPr="008D486E" w:rsidTr="004C1FCF">
        <w:trPr>
          <w:gridAfter w:val="1"/>
          <w:wAfter w:w="74" w:type="dxa"/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3034,00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9 477.88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2316275,00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0F6C4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2 269 487.27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135482,00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0F6C4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173 973. 79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Налог на имущество физических лиц, взимаемый</w:t>
            </w:r>
            <w:r w:rsidRPr="00A809B9">
              <w:rPr>
                <w:rFonts w:ascii="Arial" w:hAnsi="Arial" w:cs="Arial"/>
                <w:bCs/>
              </w:rPr>
              <w:t xml:space="preserve"> </w:t>
            </w:r>
            <w:r w:rsidRPr="00A809B9">
              <w:rPr>
                <w:rFonts w:ascii="Arial" w:hAnsi="Arial" w:cs="Arial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135482,00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0F6C4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173 973.79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ind w:left="-142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2180793,00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2 095 513.48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ind w:left="-142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551710,00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689 143.95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ind w:left="-142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551710,00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689 143,95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af4"/>
              <w:ind w:left="-180" w:firstLine="0"/>
              <w:jc w:val="left"/>
              <w:rPr>
                <w:rFonts w:ascii="Arial" w:hAnsi="Arial" w:cs="Arial"/>
                <w:sz w:val="24"/>
              </w:rPr>
            </w:pPr>
            <w:r w:rsidRPr="008D486E">
              <w:rPr>
                <w:rFonts w:ascii="Arial" w:hAnsi="Arial" w:cs="Arial"/>
                <w:sz w:val="24"/>
              </w:rPr>
              <w:lastRenderedPageBreak/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1629083,00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1 406 369.53</w:t>
            </w:r>
          </w:p>
        </w:tc>
      </w:tr>
      <w:tr w:rsidR="004C1FCF" w:rsidRPr="008D486E" w:rsidTr="004C1FCF">
        <w:trPr>
          <w:gridAfter w:val="1"/>
          <w:wAfter w:w="74" w:type="dxa"/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ind w:hanging="18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1629083,00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1 406 369.53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1858920,00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1 866 896.80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1858920,00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1 866 896.80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proofErr w:type="gramStart"/>
            <w:r w:rsidRPr="00A809B9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1858920,00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1 866 896.80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A809B9">
              <w:rPr>
                <w:rFonts w:ascii="Arial" w:hAnsi="Arial" w:cs="Arial"/>
              </w:rPr>
              <w:t>)г</w:t>
            </w:r>
            <w:proofErr w:type="gramEnd"/>
            <w:r w:rsidRPr="00A809B9">
              <w:rPr>
                <w:rFonts w:ascii="Arial" w:hAnsi="Arial" w:cs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1858920,00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1 866 896.80</w:t>
            </w:r>
          </w:p>
        </w:tc>
      </w:tr>
      <w:tr w:rsidR="004C1FCF" w:rsidRPr="008D486E" w:rsidTr="004C1FCF">
        <w:trPr>
          <w:gridAfter w:val="1"/>
          <w:wAfter w:w="74" w:type="dxa"/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3394746,00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3 124 885.50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2428891,00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CF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2 428 891.00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1711F7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1711F7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1186172,00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1 186 172.00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Default="004C1FCF" w:rsidP="004C1FCF">
            <w:pPr>
              <w:pStyle w:val="313"/>
              <w:snapToGri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294675,00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Default="0018270D" w:rsidP="004C1FCF">
            <w:pPr>
              <w:pStyle w:val="313"/>
              <w:snapToGri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294 675.00</w:t>
            </w:r>
          </w:p>
        </w:tc>
      </w:tr>
      <w:tr w:rsidR="004C1FCF" w:rsidRPr="008D486E" w:rsidTr="004C1FCF">
        <w:trPr>
          <w:gridAfter w:val="1"/>
          <w:wAfter w:w="74" w:type="dxa"/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Default="004C1FCF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Default="004C1FCF" w:rsidP="004C1FCF">
            <w:pPr>
              <w:pStyle w:val="313"/>
              <w:snapToGri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294675,00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Default="0018270D" w:rsidP="004C1FCF">
            <w:pPr>
              <w:pStyle w:val="313"/>
              <w:snapToGrid w:val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294 675.00</w:t>
            </w:r>
          </w:p>
        </w:tc>
      </w:tr>
      <w:tr w:rsidR="004C1FCF" w:rsidRPr="008D486E" w:rsidTr="004C1FCF">
        <w:trPr>
          <w:gridAfter w:val="1"/>
          <w:wAfter w:w="74" w:type="dxa"/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2 02 16001 00 0000 </w:t>
            </w:r>
            <w:r w:rsidRPr="008D486E">
              <w:rPr>
                <w:rFonts w:ascii="Arial" w:hAnsi="Arial" w:cs="Arial"/>
                <w:lang w:val="en-US"/>
              </w:rPr>
              <w:t>15</w:t>
            </w:r>
            <w:r w:rsidRPr="008D486E">
              <w:rPr>
                <w:rFonts w:ascii="Arial" w:hAnsi="Arial" w:cs="Arial"/>
              </w:rPr>
              <w:t>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1711F7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1711F7">
              <w:rPr>
                <w:rFonts w:ascii="Arial" w:hAnsi="Arial" w:cs="Arial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891497,00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891 497.00</w:t>
            </w:r>
          </w:p>
        </w:tc>
      </w:tr>
      <w:tr w:rsidR="004C1FCF" w:rsidRPr="008D486E" w:rsidTr="004C1FCF">
        <w:trPr>
          <w:gridAfter w:val="1"/>
          <w:wAfter w:w="74" w:type="dxa"/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2 02 16001 10 0000</w:t>
            </w:r>
            <w:r w:rsidRPr="008D486E">
              <w:rPr>
                <w:rFonts w:ascii="Arial" w:hAnsi="Arial" w:cs="Arial"/>
                <w:lang w:val="en-US"/>
              </w:rPr>
              <w:t xml:space="preserve"> 15</w:t>
            </w:r>
            <w:r w:rsidRPr="008D486E">
              <w:rPr>
                <w:rFonts w:ascii="Arial" w:hAnsi="Arial" w:cs="Arial"/>
              </w:rPr>
              <w:t>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1711F7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1711F7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891497,00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891 497.00</w:t>
            </w:r>
          </w:p>
        </w:tc>
      </w:tr>
      <w:tr w:rsidR="004C1FCF" w:rsidRPr="008D486E" w:rsidTr="004C1FCF">
        <w:trPr>
          <w:gridAfter w:val="1"/>
          <w:wAfter w:w="74" w:type="dxa"/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18270D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643 297.00</w:t>
            </w:r>
          </w:p>
        </w:tc>
      </w:tr>
      <w:tr w:rsidR="004C1FCF" w:rsidRPr="008D486E" w:rsidTr="004C1FCF">
        <w:trPr>
          <w:gridAfter w:val="1"/>
          <w:wAfter w:w="74" w:type="dxa"/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CD3377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643 297.00</w:t>
            </w:r>
          </w:p>
        </w:tc>
      </w:tr>
      <w:tr w:rsidR="004C1FCF" w:rsidRPr="008D486E" w:rsidTr="004C1FCF">
        <w:trPr>
          <w:gridAfter w:val="1"/>
          <w:wAfter w:w="74" w:type="dxa"/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сельских поселений из местных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CD3377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643 297.00</w:t>
            </w:r>
          </w:p>
        </w:tc>
      </w:tr>
      <w:tr w:rsidR="004C1FCF" w:rsidRPr="008D486E" w:rsidTr="004C1FCF">
        <w:trPr>
          <w:gridAfter w:val="1"/>
          <w:wAfter w:w="74" w:type="dxa"/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2 02 35000 00 0000 150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8D486E" w:rsidRDefault="00CD3377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4C1FCF" w:rsidRPr="008D486E" w:rsidTr="004C1FCF">
        <w:trPr>
          <w:gridAfter w:val="1"/>
          <w:wAfter w:w="74" w:type="dxa"/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1FCF" w:rsidRPr="008D486E" w:rsidRDefault="00BF1160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4C1FCF" w:rsidRPr="008D486E" w:rsidTr="004C1FCF">
        <w:trPr>
          <w:gridAfter w:val="1"/>
          <w:wAfter w:w="74" w:type="dxa"/>
          <w:trHeight w:val="82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8D486E" w:rsidRDefault="00BF1160" w:rsidP="004C1FCF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4C1FCF" w:rsidRPr="008D486E" w:rsidTr="004C1FCF">
        <w:trPr>
          <w:gridAfter w:val="1"/>
          <w:wAfter w:w="74" w:type="dxa"/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2 02 40000 10 0000 150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8D486E" w:rsidRDefault="004C1FCF" w:rsidP="004C1FCF">
            <w:pPr>
              <w:snapToGrid w:val="0"/>
              <w:jc w:val="both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510155,00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510 155.00</w:t>
            </w:r>
          </w:p>
        </w:tc>
      </w:tr>
      <w:tr w:rsidR="004C1FCF" w:rsidRPr="008D486E" w:rsidTr="004C1FCF">
        <w:trPr>
          <w:gridAfter w:val="1"/>
          <w:wAfter w:w="74" w:type="dxa"/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2 02 40014 00 0000 150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Межбюджетные трансферты, передаваемые бюджетам муниципальных</w:t>
            </w:r>
            <w:r w:rsidRPr="001711F7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bookmarkStart w:id="2" w:name="l6838"/>
            <w:bookmarkEnd w:id="2"/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510155,00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510 155.00</w:t>
            </w:r>
          </w:p>
        </w:tc>
      </w:tr>
      <w:tr w:rsidR="004C1FCF" w:rsidRPr="008D486E" w:rsidTr="004C1FCF">
        <w:trPr>
          <w:gridAfter w:val="1"/>
          <w:wAfter w:w="74" w:type="dxa"/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8D486E" w:rsidRDefault="004C1FCF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2 02 40014 10 0000 150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510155,00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510 155.00</w:t>
            </w:r>
          </w:p>
        </w:tc>
      </w:tr>
      <w:tr w:rsidR="004C1FCF" w:rsidRPr="008D486E" w:rsidTr="004C1FCF">
        <w:trPr>
          <w:gridAfter w:val="1"/>
          <w:wAfter w:w="74" w:type="dxa"/>
          <w:trHeight w:val="73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1E7ACE" w:rsidRDefault="004C1FCF" w:rsidP="004C1FCF">
            <w:pPr>
              <w:ind w:hanging="18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 xml:space="preserve"> 2 07 05000 10 0000 180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A809B9" w:rsidRDefault="004C1FCF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965855,00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695 994.50</w:t>
            </w:r>
          </w:p>
        </w:tc>
      </w:tr>
      <w:tr w:rsidR="004C1FCF" w:rsidRPr="008D486E" w:rsidTr="004C1FCF">
        <w:trPr>
          <w:gridAfter w:val="1"/>
          <w:wAfter w:w="74" w:type="dxa"/>
          <w:trHeight w:val="6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Default="004C1FCF" w:rsidP="004C1FC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2 07 05000 10 0000 150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/>
              </w:rPr>
            </w:pPr>
            <w:r w:rsidRPr="00A809B9"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965855,00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695 994.50</w:t>
            </w:r>
          </w:p>
        </w:tc>
      </w:tr>
      <w:tr w:rsidR="004C1FCF" w:rsidRPr="008D486E" w:rsidTr="004C1FCF">
        <w:trPr>
          <w:gridAfter w:val="1"/>
          <w:wAfter w:w="74" w:type="dxa"/>
          <w:trHeight w:val="71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Default="004C1FCF" w:rsidP="004C1FC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A809B9" w:rsidRDefault="004C1FCF" w:rsidP="004C1FCF">
            <w:pPr>
              <w:snapToGrid w:val="0"/>
              <w:rPr>
                <w:rFonts w:ascii="Arial" w:hAnsi="Arial"/>
              </w:rPr>
            </w:pPr>
            <w:r w:rsidRPr="00A809B9"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8D486E" w:rsidRDefault="004C1FCF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965855,00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Default="00BF1160" w:rsidP="004C1FCF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695 994.50</w:t>
            </w:r>
          </w:p>
        </w:tc>
      </w:tr>
    </w:tbl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DB18EE">
      <w:pPr>
        <w:tabs>
          <w:tab w:val="left" w:pos="13328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B66DEE">
      <w:pPr>
        <w:tabs>
          <w:tab w:val="left" w:pos="7860"/>
        </w:tabs>
        <w:rPr>
          <w:color w:val="000000"/>
          <w:sz w:val="20"/>
          <w:szCs w:val="20"/>
        </w:rPr>
      </w:pPr>
    </w:p>
    <w:p w:rsidR="00B66DEE" w:rsidRDefault="00B66DEE" w:rsidP="00DB18EE">
      <w:pPr>
        <w:tabs>
          <w:tab w:val="left" w:pos="7860"/>
        </w:tabs>
        <w:spacing w:after="0"/>
        <w:rPr>
          <w:color w:val="000000"/>
          <w:sz w:val="20"/>
          <w:szCs w:val="20"/>
        </w:rPr>
      </w:pPr>
    </w:p>
    <w:p w:rsidR="00B66DEE" w:rsidRDefault="00B66DEE" w:rsidP="00DB18EE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3</w:t>
      </w:r>
    </w:p>
    <w:p w:rsidR="00B66DEE" w:rsidRDefault="00B66DEE" w:rsidP="00DB18EE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:rsidR="00B66DEE" w:rsidRDefault="00B66DEE" w:rsidP="00DB18EE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Вышнереутчанского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B66DEE" w:rsidRDefault="00B66DEE" w:rsidP="00DB18EE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B66DEE" w:rsidRDefault="00B66DEE" w:rsidP="00B66DEE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               2022 года № </w:t>
      </w:r>
    </w:p>
    <w:p w:rsidR="00B66DEE" w:rsidRDefault="00B66DEE" w:rsidP="00B66DEE">
      <w:pPr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ind w:left="-720" w:firstLine="720"/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ind w:left="-720" w:firstLine="720"/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pStyle w:val="211"/>
        <w:spacing w:line="100" w:lineRule="atLeast"/>
        <w:jc w:val="center"/>
        <w:rPr>
          <w:rFonts w:ascii="Arial" w:hAnsi="Arial"/>
          <w:b/>
          <w:sz w:val="32"/>
          <w:szCs w:val="32"/>
          <w:lang w:val="ru-RU"/>
        </w:rPr>
      </w:pPr>
      <w:r>
        <w:rPr>
          <w:rFonts w:ascii="Arial" w:hAnsi="Arial"/>
          <w:b/>
          <w:sz w:val="32"/>
          <w:szCs w:val="32"/>
          <w:lang w:val="ru-RU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32"/>
          <w:szCs w:val="32"/>
          <w:lang w:val="ru-RU"/>
        </w:rPr>
        <w:t>Вышнереутчанский</w:t>
      </w:r>
      <w:proofErr w:type="spellEnd"/>
      <w:r>
        <w:rPr>
          <w:rFonts w:ascii="Arial" w:hAnsi="Arial"/>
          <w:b/>
          <w:sz w:val="32"/>
          <w:szCs w:val="32"/>
          <w:lang w:val="ru-RU"/>
        </w:rPr>
        <w:t xml:space="preserve"> сельсовет» </w:t>
      </w:r>
      <w:proofErr w:type="spellStart"/>
      <w:r>
        <w:rPr>
          <w:rFonts w:ascii="Arial" w:hAnsi="Arial"/>
          <w:b/>
          <w:sz w:val="32"/>
          <w:szCs w:val="32"/>
          <w:lang w:val="ru-RU"/>
        </w:rPr>
        <w:t>Медвенского</w:t>
      </w:r>
      <w:proofErr w:type="spellEnd"/>
      <w:r>
        <w:rPr>
          <w:rFonts w:ascii="Arial" w:hAnsi="Arial"/>
          <w:b/>
          <w:sz w:val="32"/>
          <w:szCs w:val="32"/>
          <w:lang w:val="ru-RU"/>
        </w:rPr>
        <w:t xml:space="preserve"> района Курской области на 2021 год по разделам, подразделам, целевым статьям расходов, видам расходов Российской Федерации</w:t>
      </w:r>
    </w:p>
    <w:p w:rsidR="00B66DEE" w:rsidRDefault="00B66DEE" w:rsidP="00B66DEE">
      <w:pPr>
        <w:rPr>
          <w:color w:val="000000"/>
          <w:sz w:val="20"/>
          <w:szCs w:val="20"/>
        </w:rPr>
      </w:pPr>
    </w:p>
    <w:p w:rsidR="00B66DEE" w:rsidRPr="00EB06A0" w:rsidRDefault="00B66DEE" w:rsidP="00B66DEE"/>
    <w:tbl>
      <w:tblPr>
        <w:tblW w:w="1289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8"/>
        <w:gridCol w:w="567"/>
        <w:gridCol w:w="708"/>
        <w:gridCol w:w="1985"/>
        <w:gridCol w:w="850"/>
        <w:gridCol w:w="1843"/>
        <w:gridCol w:w="1843"/>
      </w:tblGrid>
      <w:tr w:rsidR="00DB18EE" w:rsidRPr="008D486E" w:rsidTr="00DB18EE">
        <w:trPr>
          <w:trHeight w:val="504"/>
        </w:trPr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ind w:left="176" w:firstLine="142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8D486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8D486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Итого расходы на 2021 г.</w:t>
            </w:r>
          </w:p>
        </w:tc>
        <w:tc>
          <w:tcPr>
            <w:tcW w:w="1843" w:type="dxa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DB18EE" w:rsidRPr="008D48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9133745,92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8 557 334.36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3984651,16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3 857 576.03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631 199.90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71 0 00 0000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631 199.90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71 1 00 0000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631 199.90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486E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С</w:t>
            </w:r>
            <w:r w:rsidRPr="008D486E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631 199.90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486E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С</w:t>
            </w:r>
            <w:r w:rsidRPr="008D486E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631 199.90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1148255,77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1105792.16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809B9">
              <w:rPr>
                <w:rFonts w:ascii="Arial" w:hAnsi="Arial" w:cs="Arial"/>
              </w:rPr>
              <w:t xml:space="preserve">Муниципальная программа </w:t>
            </w:r>
            <w:r w:rsidRPr="00A809B9">
              <w:rPr>
                <w:rFonts w:ascii="Arial" w:hAnsi="Arial" w:cs="Arial"/>
                <w:bCs/>
              </w:rPr>
              <w:t xml:space="preserve">«Развитие муниципальной службы в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Вышнереутчанском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162 472.01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Вышнереутчанском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 </w:t>
            </w:r>
            <w:r w:rsidRPr="00A809B9">
              <w:rPr>
                <w:rFonts w:ascii="Arial" w:hAnsi="Arial" w:cs="Arial"/>
                <w:bCs/>
              </w:rPr>
              <w:t>на 2019-2021</w:t>
            </w:r>
            <w:r w:rsidRPr="00A809B9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162 472.01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162 472.01</w:t>
            </w:r>
          </w:p>
        </w:tc>
      </w:tr>
      <w:tr w:rsidR="00DB18EE" w:rsidRPr="008D486E" w:rsidTr="00DB18EE">
        <w:trPr>
          <w:trHeight w:val="724"/>
        </w:trPr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A809B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162 472.01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73 0 00  0000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iCs/>
                <w:color w:val="000000"/>
              </w:rPr>
            </w:pPr>
            <w:r w:rsidRPr="00A809B9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73 1 00  00000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DB18EE" w:rsidRDefault="00B42DE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73 1 00С 1402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DB18EE" w:rsidRDefault="00B42DE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73 1 00С 1402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839356,73</w:t>
            </w:r>
          </w:p>
        </w:tc>
        <w:tc>
          <w:tcPr>
            <w:tcW w:w="1843" w:type="dxa"/>
          </w:tcPr>
          <w:p w:rsidR="00DB18EE" w:rsidRDefault="00B42DE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839 356.73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146427,03</w:t>
            </w:r>
          </w:p>
        </w:tc>
        <w:tc>
          <w:tcPr>
            <w:tcW w:w="1843" w:type="dxa"/>
          </w:tcPr>
          <w:p w:rsidR="00DB18EE" w:rsidRDefault="00B42DE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103 963.42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DB18EE" w:rsidRDefault="00B42DE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98 370.00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pStyle w:val="NoSpacing1"/>
              <w:ind w:left="-25" w:right="-38"/>
              <w:rPr>
                <w:rFonts w:ascii="Arial" w:hAnsi="Arial" w:cs="Arial"/>
                <w:bCs/>
                <w:snapToGrid w:val="0"/>
              </w:rPr>
            </w:pPr>
            <w:r w:rsidRPr="00C40C6E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0</w:t>
            </w:r>
            <w:r w:rsidRPr="008D486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DB18EE" w:rsidRDefault="00B42DE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98 370.00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DB18EE" w:rsidRDefault="00B42DE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98 370.00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  <w:tc>
          <w:tcPr>
            <w:tcW w:w="1843" w:type="dxa"/>
          </w:tcPr>
          <w:p w:rsidR="00DB18EE" w:rsidRPr="008D486E" w:rsidRDefault="00B42DE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54 610.00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  <w:tc>
          <w:tcPr>
            <w:tcW w:w="1843" w:type="dxa"/>
          </w:tcPr>
          <w:p w:rsidR="00DB18EE" w:rsidRPr="008D486E" w:rsidRDefault="00B42DE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54 610.00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DB18E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43 760.00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DB18E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43 760.00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8D486E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DB18E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43 760.00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DB18EE" w:rsidRPr="008D486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 xml:space="preserve">78 0 00 00000 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DB18EE" w:rsidRPr="008D486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 xml:space="preserve">78 1 00 00000 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DB18EE" w:rsidRPr="008D486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  <w:r w:rsidRPr="008D48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DB18EE" w:rsidRPr="008D486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  <w:r w:rsidRPr="008D48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DB18EE" w:rsidRPr="008D486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2086825,51</w:t>
            </w:r>
          </w:p>
        </w:tc>
        <w:tc>
          <w:tcPr>
            <w:tcW w:w="1843" w:type="dxa"/>
          </w:tcPr>
          <w:p w:rsidR="00DB18E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2022 213.97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A809B9">
              <w:rPr>
                <w:rFonts w:ascii="Arial" w:hAnsi="Arial" w:cs="Arial"/>
              </w:rPr>
              <w:t>Муниципальная программа  «Управление муниципальным имуществом и земельными ресурсами</w:t>
            </w:r>
            <w:r w:rsidRPr="00A809B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DB18EE" w:rsidRDefault="00CD299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DB18EE" w:rsidRDefault="0052449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2358F" w:rsidRDefault="00DB18EE" w:rsidP="004C1FC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shd w:val="clear" w:color="auto" w:fill="auto"/>
          </w:tcPr>
          <w:p w:rsidR="00DB18EE" w:rsidRPr="00A2358F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A2358F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A2358F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DB18EE" w:rsidRDefault="0052449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С1467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DB18EE" w:rsidRDefault="0052449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224216,82</w:t>
            </w:r>
          </w:p>
        </w:tc>
        <w:tc>
          <w:tcPr>
            <w:tcW w:w="1843" w:type="dxa"/>
          </w:tcPr>
          <w:p w:rsidR="00DB18EE" w:rsidRDefault="0052449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213 000.00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B18E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46091,30</w:t>
            </w:r>
          </w:p>
        </w:tc>
        <w:tc>
          <w:tcPr>
            <w:tcW w:w="1843" w:type="dxa"/>
          </w:tcPr>
          <w:p w:rsidR="00DB18EE" w:rsidRDefault="00FA13B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B18E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46091,30</w:t>
            </w:r>
          </w:p>
        </w:tc>
        <w:tc>
          <w:tcPr>
            <w:tcW w:w="1843" w:type="dxa"/>
          </w:tcPr>
          <w:p w:rsidR="00DB18EE" w:rsidRDefault="00FA13B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21 755.00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  <w:tc>
          <w:tcPr>
            <w:tcW w:w="1843" w:type="dxa"/>
          </w:tcPr>
          <w:p w:rsidR="00DB18EE" w:rsidRDefault="00DD43A0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503 360.26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  <w:tc>
          <w:tcPr>
            <w:tcW w:w="1843" w:type="dxa"/>
          </w:tcPr>
          <w:p w:rsidR="00DB18EE" w:rsidRDefault="00DD43A0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503 360.26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499873,88</w:t>
            </w:r>
          </w:p>
        </w:tc>
        <w:tc>
          <w:tcPr>
            <w:tcW w:w="1843" w:type="dxa"/>
          </w:tcPr>
          <w:p w:rsidR="00DB18EE" w:rsidRDefault="00DD43A0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490 727.06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C40C6E" w:rsidRDefault="00DB18EE" w:rsidP="004C1FCF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14386,98</w:t>
            </w:r>
          </w:p>
        </w:tc>
        <w:tc>
          <w:tcPr>
            <w:tcW w:w="1843" w:type="dxa"/>
          </w:tcPr>
          <w:p w:rsidR="00DB18E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12 633.20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Default="00DB18EE" w:rsidP="004C1FCF">
            <w:pPr>
              <w:pStyle w:val="af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843" w:type="dxa"/>
          </w:tcPr>
          <w:p w:rsidR="00DB18E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19 898.00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843" w:type="dxa"/>
          </w:tcPr>
          <w:p w:rsidR="00DB18E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2000.0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shd w:val="clear" w:color="auto" w:fill="auto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</w:p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</w:p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</w:p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</w:p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843" w:type="dxa"/>
          </w:tcPr>
          <w:p w:rsidR="00DB18E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2 000.0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30000,00</w:t>
            </w:r>
          </w:p>
        </w:tc>
        <w:tc>
          <w:tcPr>
            <w:tcW w:w="1843" w:type="dxa"/>
          </w:tcPr>
          <w:p w:rsidR="00DB18EE" w:rsidRPr="008D486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17 898.00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30000,00</w:t>
            </w:r>
          </w:p>
        </w:tc>
        <w:tc>
          <w:tcPr>
            <w:tcW w:w="1843" w:type="dxa"/>
          </w:tcPr>
          <w:p w:rsidR="00DB18EE" w:rsidRPr="008D486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17 898.00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и выполнение функций МКУ «Управление ОХД </w:t>
            </w:r>
            <w:proofErr w:type="spellStart"/>
            <w:r w:rsidRPr="00A809B9">
              <w:rPr>
                <w:rFonts w:ascii="Arial" w:hAnsi="Arial" w:cs="Arial"/>
                <w:color w:val="000000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right="-147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1270256,53</w:t>
            </w:r>
          </w:p>
        </w:tc>
        <w:tc>
          <w:tcPr>
            <w:tcW w:w="1843" w:type="dxa"/>
          </w:tcPr>
          <w:p w:rsidR="00DB18EE" w:rsidRDefault="00DD43A0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1264 200.71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right="-147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9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685860,23</w:t>
            </w:r>
          </w:p>
        </w:tc>
        <w:tc>
          <w:tcPr>
            <w:tcW w:w="1843" w:type="dxa"/>
          </w:tcPr>
          <w:p w:rsidR="00DB18EE" w:rsidRDefault="00920B7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685 860.23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577146,30</w:t>
            </w:r>
          </w:p>
        </w:tc>
        <w:tc>
          <w:tcPr>
            <w:tcW w:w="1843" w:type="dxa"/>
          </w:tcPr>
          <w:p w:rsidR="00DB18EE" w:rsidRDefault="00920B7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577 146.48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7250,00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A809B9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809B9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A809B9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809B9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89 267.00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78807,00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78 807.00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10 460.00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602957,00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511 582.00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116 071.00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П1424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116 071.00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П1424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116 071.00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486866,00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395 511.00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0 00  00000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051  01 С1434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A809B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 1 01 С1434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809B9">
              <w:rPr>
                <w:rFonts w:ascii="Arial" w:hAnsi="Arial" w:cs="Arial"/>
              </w:rPr>
              <w:t>Вышнереутчанский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 на 2019-2021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0 </w:t>
            </w:r>
            <w:r w:rsidRPr="00CB0B4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A809B9">
              <w:rPr>
                <w:rFonts w:ascii="Arial" w:hAnsi="Arial" w:cs="Arial"/>
              </w:rPr>
              <w:t>Вышнереутчанский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809B9">
              <w:rPr>
                <w:rFonts w:ascii="Arial" w:hAnsi="Arial" w:cs="Arial"/>
              </w:rPr>
              <w:t>Вышнереутчанский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2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13600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13600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</w:t>
            </w:r>
            <w:r w:rsidRPr="00A809B9">
              <w:rPr>
                <w:rFonts w:ascii="Arial" w:hAnsi="Arial" w:cs="Arial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B0B48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S3600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r w:rsidRPr="00A809B9"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A809B9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S3600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576860,00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519 045.44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A809B9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809B9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Мероприятия  по капитальному ремонту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С1430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на 2020 - 2025 годы» </w:t>
            </w:r>
          </w:p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</w:rPr>
              <w:t xml:space="preserve">Подпрограмма </w:t>
            </w:r>
            <w:r w:rsidRPr="00A809B9">
              <w:rPr>
                <w:rFonts w:ascii="Arial" w:hAnsi="Arial" w:cs="Arial"/>
                <w:bCs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Мероприятия по благоустройству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07301С1433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DB18EE" w:rsidRDefault="008D21BC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Муниципальная программа «Развитие культуры на территории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на 2019-2021 годы» 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01 0 0000000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2019-2021 годы» 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01 100 0000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A809B9">
              <w:rPr>
                <w:rFonts w:ascii="Arial" w:hAnsi="Arial" w:cs="Arial"/>
                <w:bCs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01 101 0000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DB18EE" w:rsidRDefault="008D21BC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rPr>
                <w:rFonts w:ascii="Arial" w:hAnsi="Arial" w:cs="Arial"/>
              </w:rPr>
            </w:pPr>
            <w:proofErr w:type="spellStart"/>
            <w:r w:rsidRPr="00A809B9">
              <w:rPr>
                <w:rFonts w:ascii="Arial" w:hAnsi="Arial" w:cs="Arial"/>
              </w:rPr>
              <w:t>Софинансирование</w:t>
            </w:r>
            <w:proofErr w:type="spellEnd"/>
            <w:r w:rsidRPr="00A809B9"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 w:rsidRPr="00A809B9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809B9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843" w:type="dxa"/>
          </w:tcPr>
          <w:p w:rsidR="00DB18EE" w:rsidRPr="008D486E" w:rsidRDefault="008D21BC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809B9">
              <w:rPr>
                <w:rFonts w:ascii="Arial" w:hAnsi="Arial" w:cs="Arial"/>
              </w:rPr>
              <w:t>)о</w:t>
            </w:r>
            <w:proofErr w:type="gramEnd"/>
            <w:r w:rsidRPr="00A809B9">
              <w:rPr>
                <w:rFonts w:ascii="Arial" w:hAnsi="Arial" w:cs="Arial"/>
              </w:rPr>
              <w:t xml:space="preserve">рганами, казенными учреждениями, органами управления </w:t>
            </w:r>
            <w:r w:rsidRPr="00A809B9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A809B9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809B9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40C6E" w:rsidRDefault="00DB18EE" w:rsidP="004C1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01 1 </w:t>
            </w:r>
            <w:r w:rsidRPr="00C40C6E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1344427,75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1044280.90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01</w:t>
            </w:r>
            <w:proofErr w:type="gramStart"/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С</w:t>
            </w:r>
            <w:proofErr w:type="gramEnd"/>
            <w:r w:rsidRPr="008D486E">
              <w:rPr>
                <w:rFonts w:ascii="Arial" w:hAnsi="Arial" w:cs="Arial"/>
                <w:bCs/>
              </w:rPr>
              <w:t xml:space="preserve"> 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1343709,25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1043562.40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718,50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718,50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809B9">
              <w:rPr>
                <w:rFonts w:ascii="Arial" w:hAnsi="Arial" w:cs="Arial"/>
              </w:rPr>
              <w:t xml:space="preserve">Муниципальная программа </w:t>
            </w:r>
            <w:r w:rsidRPr="00A809B9">
              <w:rPr>
                <w:rFonts w:ascii="Arial" w:hAnsi="Arial" w:cs="Arial"/>
                <w:bCs/>
              </w:rPr>
              <w:t xml:space="preserve">«Социальная поддержка граждан </w:t>
            </w:r>
            <w:proofErr w:type="spellStart"/>
            <w:r w:rsidRPr="00A809B9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rPr>
          <w:trHeight w:val="891"/>
        </w:trPr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</w:t>
            </w:r>
            <w:r w:rsidRPr="00A809B9">
              <w:rPr>
                <w:rFonts w:ascii="Arial" w:hAnsi="Arial" w:cs="Arial"/>
              </w:rPr>
              <w:t xml:space="preserve">муниципальной программы «Социальная поддержка граждан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области </w:t>
            </w:r>
            <w:r w:rsidRPr="00A809B9">
              <w:rPr>
                <w:rFonts w:ascii="Arial" w:hAnsi="Arial" w:cs="Arial"/>
                <w:bCs/>
              </w:rPr>
              <w:t>на 2019-2021</w:t>
            </w:r>
            <w:r w:rsidRPr="00A809B9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02 200  00000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rPr>
          <w:trHeight w:val="724"/>
        </w:trPr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2 01С1445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A809B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DB18EE" w:rsidRDefault="00FD48B2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A809B9">
              <w:rPr>
                <w:rFonts w:ascii="Arial" w:hAnsi="Arial" w:cs="Arial"/>
              </w:rPr>
              <w:t>областина</w:t>
            </w:r>
            <w:proofErr w:type="spellEnd"/>
            <w:r w:rsidRPr="00A809B9">
              <w:rPr>
                <w:rFonts w:ascii="Arial" w:hAnsi="Arial" w:cs="Arial"/>
              </w:rPr>
              <w:t xml:space="preserve">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</w:tcPr>
          <w:p w:rsidR="00DB18EE" w:rsidRPr="00A809B9" w:rsidRDefault="00DB18EE" w:rsidP="004C1FCF">
            <w:pPr>
              <w:overflowPunct w:val="0"/>
              <w:autoSpaceDE w:val="0"/>
              <w:snapToGrid w:val="0"/>
              <w:rPr>
                <w:bCs/>
              </w:rPr>
            </w:pPr>
            <w:r w:rsidRPr="00A809B9">
              <w:rPr>
                <w:rFonts w:ascii="Arial" w:hAnsi="Arial" w:cs="Arial"/>
              </w:rPr>
              <w:t xml:space="preserve">Подпрограмма </w:t>
            </w:r>
            <w:r w:rsidRPr="00A809B9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A809B9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A809B9">
              <w:rPr>
                <w:rFonts w:ascii="Arial" w:hAnsi="Arial" w:cs="Arial"/>
              </w:rPr>
              <w:t>Вышнереутчанского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809B9">
              <w:rPr>
                <w:rFonts w:ascii="Arial" w:hAnsi="Arial" w:cs="Arial"/>
              </w:rPr>
              <w:t>Медвенского</w:t>
            </w:r>
            <w:proofErr w:type="spellEnd"/>
            <w:r w:rsidRPr="00A809B9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A809B9">
              <w:rPr>
                <w:rFonts w:ascii="Arial" w:hAnsi="Arial" w:cs="Arial"/>
              </w:rPr>
              <w:t>областина</w:t>
            </w:r>
            <w:proofErr w:type="spellEnd"/>
            <w:r w:rsidRPr="00A809B9">
              <w:rPr>
                <w:rFonts w:ascii="Arial" w:hAnsi="Arial" w:cs="Arial"/>
              </w:rPr>
              <w:t xml:space="preserve"> 2019-2021 годы»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 3 01 С1406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bCs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A809B9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DB18EE" w:rsidRPr="001D76AB" w:rsidRDefault="00DB18EE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08 3 01 С1406</w:t>
            </w: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A809B9" w:rsidRDefault="00DB18EE" w:rsidP="004C1FCF">
            <w:pPr>
              <w:ind w:left="-25" w:right="-38"/>
              <w:rPr>
                <w:rFonts w:ascii="Arial" w:hAnsi="Arial" w:cs="Arial"/>
              </w:rPr>
            </w:pPr>
            <w:r w:rsidRPr="00A809B9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09B9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EE" w:rsidRPr="00C40C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DB18EE" w:rsidRDefault="00FD48B2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DB18EE" w:rsidRPr="008D486E" w:rsidTr="00DB18EE">
        <w:tc>
          <w:tcPr>
            <w:tcW w:w="5098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DB18EE" w:rsidRPr="008D486E" w:rsidRDefault="00DB18EE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B18EE" w:rsidRPr="008D486E" w:rsidRDefault="00DB18EE" w:rsidP="004C1FC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66DEE" w:rsidRDefault="00B66DEE" w:rsidP="00B66DEE">
      <w:pPr>
        <w:jc w:val="right"/>
        <w:rPr>
          <w:color w:val="000000"/>
          <w:sz w:val="20"/>
          <w:szCs w:val="20"/>
        </w:rPr>
      </w:pPr>
    </w:p>
    <w:p w:rsidR="00B66DEE" w:rsidRDefault="00B66DEE" w:rsidP="00E24F73">
      <w:pPr>
        <w:spacing w:after="0"/>
        <w:rPr>
          <w:color w:val="000000"/>
          <w:sz w:val="20"/>
          <w:szCs w:val="20"/>
        </w:rPr>
      </w:pPr>
    </w:p>
    <w:p w:rsidR="00B66DEE" w:rsidRDefault="00B66DEE" w:rsidP="00E24F73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N4</w:t>
      </w:r>
    </w:p>
    <w:p w:rsidR="00B66DEE" w:rsidRDefault="00B66DEE" w:rsidP="00E24F73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:rsidR="00B66DEE" w:rsidRDefault="00B66DEE" w:rsidP="00E24F73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B66DEE" w:rsidRDefault="00B66DEE" w:rsidP="00E24F73">
      <w:pPr>
        <w:spacing w:after="0"/>
        <w:jc w:val="right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</w:t>
      </w:r>
    </w:p>
    <w:p w:rsidR="00B66DEE" w:rsidRDefault="00B66DEE" w:rsidP="00E24F73">
      <w:pPr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             года № </w:t>
      </w:r>
    </w:p>
    <w:p w:rsidR="00B66DEE" w:rsidRDefault="00B66DEE" w:rsidP="00B66DEE">
      <w:pPr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jc w:val="right"/>
        <w:rPr>
          <w:rFonts w:ascii="Arial" w:hAnsi="Arial"/>
          <w:color w:val="000000"/>
        </w:rPr>
      </w:pPr>
    </w:p>
    <w:p w:rsidR="00B66DEE" w:rsidRDefault="00B66DEE" w:rsidP="00B66DEE">
      <w:pPr>
        <w:pStyle w:val="211"/>
        <w:spacing w:line="240" w:lineRule="auto"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>Ведомственная структура расходов бюджета муниципального образования «</w:t>
      </w:r>
      <w:proofErr w:type="spellStart"/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>Вышнереутчанский</w:t>
      </w:r>
      <w:proofErr w:type="spellEnd"/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 xml:space="preserve"> сельсовет» </w:t>
      </w:r>
      <w:proofErr w:type="spellStart"/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>Медвенского</w:t>
      </w:r>
      <w:proofErr w:type="spellEnd"/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 xml:space="preserve"> района Курской области за 202</w:t>
      </w:r>
      <w:r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>1</w:t>
      </w:r>
      <w:r w:rsidRPr="003468AB">
        <w:rPr>
          <w:rFonts w:ascii="Arial" w:hAnsi="Arial"/>
          <w:b/>
          <w:bCs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lang w:val="ru-RU"/>
        </w:rPr>
        <w:t xml:space="preserve">год </w:t>
      </w:r>
    </w:p>
    <w:p w:rsidR="00B66DEE" w:rsidRPr="00EB06A0" w:rsidRDefault="00B66DEE" w:rsidP="00B66DEE">
      <w:pPr>
        <w:jc w:val="right"/>
      </w:pPr>
    </w:p>
    <w:tbl>
      <w:tblPr>
        <w:tblW w:w="1346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5"/>
        <w:gridCol w:w="709"/>
        <w:gridCol w:w="567"/>
        <w:gridCol w:w="709"/>
        <w:gridCol w:w="1985"/>
        <w:gridCol w:w="850"/>
        <w:gridCol w:w="1843"/>
        <w:gridCol w:w="1843"/>
      </w:tblGrid>
      <w:tr w:rsidR="00E24F73" w:rsidRPr="008D486E" w:rsidTr="00E24F73">
        <w:trPr>
          <w:trHeight w:val="504"/>
        </w:trPr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ind w:left="176" w:firstLine="142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8D486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8D486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Итого расходы на 2021 г.</w:t>
            </w:r>
          </w:p>
        </w:tc>
        <w:tc>
          <w:tcPr>
            <w:tcW w:w="1843" w:type="dxa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E24F73" w:rsidRPr="008D48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9133745,92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8557344.36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3984651,16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3857576.03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71 0 00 0000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71 1 00 0000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486E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С</w:t>
            </w:r>
            <w:r w:rsidRPr="008D486E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71 1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486E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С</w:t>
            </w:r>
            <w:r w:rsidRPr="008D486E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631199,90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1148255,77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1105 792.16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68AB">
              <w:rPr>
                <w:rFonts w:ascii="Arial" w:hAnsi="Arial" w:cs="Arial"/>
              </w:rPr>
              <w:t xml:space="preserve">Муниципальная программа </w:t>
            </w:r>
            <w:r w:rsidRPr="003468AB">
              <w:rPr>
                <w:rFonts w:ascii="Arial" w:hAnsi="Arial" w:cs="Arial"/>
                <w:bCs/>
              </w:rPr>
              <w:t xml:space="preserve">«Развитие муниципальной службы в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Вышнереутчанском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сельсовете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Вышнереутчанском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 </w:t>
            </w:r>
            <w:r w:rsidRPr="003468AB">
              <w:rPr>
                <w:rFonts w:ascii="Arial" w:hAnsi="Arial" w:cs="Arial"/>
                <w:bCs/>
              </w:rPr>
              <w:t>на 2019-2021</w:t>
            </w:r>
            <w:r w:rsidRPr="003468AB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</w:tr>
      <w:tr w:rsidR="00E24F73" w:rsidRPr="008D486E" w:rsidTr="00E24F73">
        <w:trPr>
          <w:trHeight w:val="724"/>
        </w:trPr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  <w:tc>
          <w:tcPr>
            <w:tcW w:w="1843" w:type="dxa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162472,01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73 0 00  0000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iCs/>
                <w:color w:val="000000"/>
              </w:rPr>
            </w:pPr>
            <w:r w:rsidRPr="003468AB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73 1 00  00000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73 1 00С 1402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985783,76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943 320.15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73 1 00С 1402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839356,73</w:t>
            </w:r>
          </w:p>
        </w:tc>
        <w:tc>
          <w:tcPr>
            <w:tcW w:w="1843" w:type="dxa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839356,73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146427,03</w:t>
            </w:r>
          </w:p>
        </w:tc>
        <w:tc>
          <w:tcPr>
            <w:tcW w:w="1843" w:type="dxa"/>
          </w:tcPr>
          <w:p w:rsidR="00E24F73" w:rsidRDefault="004A706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103963.42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E24F73" w:rsidRDefault="004A706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pStyle w:val="NoSpacing1"/>
              <w:ind w:left="-25" w:right="-38"/>
              <w:rPr>
                <w:rFonts w:ascii="Arial" w:hAnsi="Arial" w:cs="Arial"/>
                <w:bCs/>
                <w:snapToGrid w:val="0"/>
              </w:rPr>
            </w:pPr>
            <w:r w:rsidRPr="00C40C6E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0</w:t>
            </w:r>
            <w:r w:rsidRPr="008D486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E24F73" w:rsidRDefault="004A706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  <w:tc>
          <w:tcPr>
            <w:tcW w:w="1843" w:type="dxa"/>
          </w:tcPr>
          <w:p w:rsidR="00E24F73" w:rsidRDefault="004A706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98370,00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54610,00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pStyle w:val="aff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3 00 П1485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8D486E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43760,00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 xml:space="preserve">78 0 00 00000 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 xml:space="preserve">78 1 00 00000 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  <w:r w:rsidRPr="008D48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  <w:r w:rsidRPr="008D486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2086825,51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2022213.97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3468AB">
              <w:rPr>
                <w:rFonts w:ascii="Arial" w:hAnsi="Arial" w:cs="Arial"/>
              </w:rPr>
              <w:t>Муниципальная программа  «Управление муниципальным имуществом и земельными ресурсами</w:t>
            </w:r>
            <w:r w:rsidRPr="003468A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234 755.00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A2358F" w:rsidRDefault="00E24F73" w:rsidP="004C1FC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A2358F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A2358F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A2358F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A2358F">
              <w:rPr>
                <w:rFonts w:ascii="Arial" w:hAnsi="Arial" w:cs="Arial"/>
              </w:rPr>
              <w:t>04 2 01 00000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 2 01 С1467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270308,12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224216,82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213 000.00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24F73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46091,30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  04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 01 С146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24F73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46091,30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21 755.00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8D486E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  <w:tc>
          <w:tcPr>
            <w:tcW w:w="1843" w:type="dxa"/>
          </w:tcPr>
          <w:p w:rsidR="00E24F73" w:rsidRDefault="00B012E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  <w:tc>
          <w:tcPr>
            <w:tcW w:w="1843" w:type="dxa"/>
          </w:tcPr>
          <w:p w:rsidR="00E24F73" w:rsidRDefault="00B012E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514260,86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499873,88</w:t>
            </w:r>
          </w:p>
        </w:tc>
        <w:tc>
          <w:tcPr>
            <w:tcW w:w="1843" w:type="dxa"/>
          </w:tcPr>
          <w:p w:rsidR="00E24F73" w:rsidRDefault="00B012E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499873,88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C40C6E" w:rsidRDefault="00E24F73" w:rsidP="004C1FCF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14386,98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126333.20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Default="00E24F73" w:rsidP="004C1FCF">
            <w:pPr>
              <w:pStyle w:val="afd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19898.00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shd w:val="clear" w:color="auto" w:fill="auto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</w:p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</w:p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</w:p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</w:p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30000,00</w:t>
            </w:r>
          </w:p>
        </w:tc>
        <w:tc>
          <w:tcPr>
            <w:tcW w:w="1843" w:type="dxa"/>
          </w:tcPr>
          <w:p w:rsidR="00E24F73" w:rsidRPr="008D486E" w:rsidRDefault="00B012EB" w:rsidP="00B012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17898.00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pStyle w:val="aff"/>
              <w:snapToGrid w:val="0"/>
              <w:spacing w:before="0" w:after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30000,00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17898.00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3468AB">
              <w:rPr>
                <w:rFonts w:ascii="Arial" w:hAnsi="Arial" w:cs="Arial"/>
                <w:color w:val="000000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right="-147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1270256,53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1270256,53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right="-147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9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685860,23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685860,23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577146,30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577146,30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7250,00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3468AB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468AB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3468A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468A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E24F73" w:rsidRPr="008D486E" w:rsidRDefault="00B012EB" w:rsidP="00B012EB">
            <w:pPr>
              <w:snapToGrid w:val="0"/>
              <w:jc w:val="center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  <w:tc>
          <w:tcPr>
            <w:tcW w:w="1843" w:type="dxa"/>
          </w:tcPr>
          <w:p w:rsidR="00E24F73" w:rsidRPr="008D486E" w:rsidRDefault="00B012EB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89267,00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68AB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78807,00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78807,00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10460,00</w:t>
            </w:r>
          </w:p>
        </w:tc>
        <w:tc>
          <w:tcPr>
            <w:tcW w:w="1843" w:type="dxa"/>
          </w:tcPr>
          <w:p w:rsidR="00E24F73" w:rsidRDefault="00B012E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10460,00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602957,00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511582.00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П1424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П1424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116071,00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486866,00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395511.00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8D486E">
              <w:rPr>
                <w:rFonts w:ascii="Arial" w:hAnsi="Arial" w:cs="Arial"/>
              </w:rPr>
              <w:t>0 00  00000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051  01 С1434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 1 01 С1434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94802,00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468AB">
              <w:rPr>
                <w:rFonts w:ascii="Arial" w:hAnsi="Arial" w:cs="Arial"/>
              </w:rPr>
              <w:t>Вышнереутчанский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 на 2019-2021 годы»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0 </w:t>
            </w:r>
            <w:r w:rsidRPr="00CB0B4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3468AB">
              <w:rPr>
                <w:rFonts w:ascii="Arial" w:hAnsi="Arial" w:cs="Arial"/>
              </w:rPr>
              <w:t>Вышнереутчанский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468AB">
              <w:rPr>
                <w:rFonts w:ascii="Arial" w:hAnsi="Arial" w:cs="Arial"/>
              </w:rPr>
              <w:t>Вышнереутчанский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392084,00</w:t>
            </w:r>
          </w:p>
        </w:tc>
        <w:tc>
          <w:tcPr>
            <w:tcW w:w="1843" w:type="dxa"/>
          </w:tcPr>
          <w:p w:rsidR="00BE677B" w:rsidRDefault="00BE677B" w:rsidP="004C1FCF">
            <w:pPr>
              <w:rPr>
                <w:rFonts w:ascii="Arial" w:hAnsi="Arial" w:cs="Arial"/>
              </w:rPr>
            </w:pPr>
          </w:p>
          <w:p w:rsidR="00BE677B" w:rsidRDefault="00BE677B" w:rsidP="00BE677B">
            <w:pPr>
              <w:rPr>
                <w:rFonts w:ascii="Arial" w:hAnsi="Arial" w:cs="Arial"/>
              </w:rPr>
            </w:pPr>
          </w:p>
          <w:p w:rsidR="00E24F73" w:rsidRPr="00BE677B" w:rsidRDefault="00BE677B" w:rsidP="00BE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3427.00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2 </w:t>
            </w:r>
            <w:r w:rsidRPr="00CB0B48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13600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13600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274459,00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B0B48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S3600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468AB"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3468AB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B0B48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CB0B48">
              <w:rPr>
                <w:rFonts w:ascii="Arial" w:hAnsi="Arial" w:cs="Arial"/>
              </w:rPr>
              <w:t>S3600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117625,00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576860,00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3468A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468AB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Мероприятия  по капитальному ремонту муниципального жилищного фонда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8D486E">
              <w:rPr>
                <w:rFonts w:ascii="Arial" w:hAnsi="Arial" w:cs="Arial"/>
                <w:bCs/>
              </w:rPr>
              <w:t>77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С1430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10000,00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на 2020 - 2025 годы» </w:t>
            </w:r>
          </w:p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</w:rPr>
              <w:t xml:space="preserve">Подпрограмма </w:t>
            </w:r>
            <w:r w:rsidRPr="003468AB">
              <w:rPr>
                <w:rFonts w:ascii="Arial" w:hAnsi="Arial" w:cs="Arial"/>
                <w:bCs/>
              </w:rPr>
              <w:t>«Организация и содержание прочих объектов благоустройства»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Мероприятия по благоустройству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07301С1433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566860,00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519045.44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Муниципальная программа «Развитие культуры на территории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на 2019-2021 годы»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01 0 0000000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2019-2021 годы» 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01 100 0000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3468AB">
              <w:rPr>
                <w:rFonts w:ascii="Arial" w:hAnsi="Arial" w:cs="Arial"/>
                <w:bCs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01 101 0000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3395415,15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3095268.30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rPr>
                <w:rFonts w:ascii="Arial" w:hAnsi="Arial" w:cs="Arial"/>
              </w:rPr>
            </w:pPr>
            <w:proofErr w:type="spellStart"/>
            <w:r w:rsidRPr="003468AB">
              <w:rPr>
                <w:rFonts w:ascii="Arial" w:hAnsi="Arial" w:cs="Arial"/>
              </w:rPr>
              <w:t>Софинансирование</w:t>
            </w:r>
            <w:proofErr w:type="spellEnd"/>
            <w:r w:rsidRPr="003468AB"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 w:rsidRPr="003468AB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468AB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  <w:tc>
          <w:tcPr>
            <w:tcW w:w="1843" w:type="dxa"/>
          </w:tcPr>
          <w:p w:rsidR="00E24F73" w:rsidRPr="008D486E" w:rsidRDefault="00BE677B" w:rsidP="004C1FCF">
            <w:pPr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643297,00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Расходы на выплату персоналу в целях </w:t>
            </w:r>
            <w:r w:rsidRPr="003468AB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</w:t>
            </w:r>
            <w:proofErr w:type="gramStart"/>
            <w:r w:rsidRPr="003468AB">
              <w:rPr>
                <w:rFonts w:ascii="Arial" w:hAnsi="Arial" w:cs="Arial"/>
              </w:rPr>
              <w:t>)о</w:t>
            </w:r>
            <w:proofErr w:type="gramEnd"/>
            <w:r w:rsidRPr="003468AB">
              <w:rPr>
                <w:rFonts w:ascii="Arial" w:hAnsi="Arial" w:cs="Arial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  <w:color w:val="000000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3468AB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468AB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firstLine="33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1407690,40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40C6E" w:rsidRDefault="00E24F73" w:rsidP="004C1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01 1 </w:t>
            </w:r>
            <w:r w:rsidRPr="00C40C6E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1344427,75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1044280.90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01 1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01</w:t>
            </w:r>
            <w:proofErr w:type="gramStart"/>
            <w:r>
              <w:rPr>
                <w:rFonts w:ascii="Arial" w:hAnsi="Arial" w:cs="Arial"/>
                <w:bCs/>
              </w:rPr>
              <w:t xml:space="preserve"> </w:t>
            </w:r>
            <w:r w:rsidRPr="008D486E">
              <w:rPr>
                <w:rFonts w:ascii="Arial" w:hAnsi="Arial" w:cs="Arial"/>
                <w:bCs/>
              </w:rPr>
              <w:t>С</w:t>
            </w:r>
            <w:proofErr w:type="gramEnd"/>
            <w:r w:rsidRPr="008D486E">
              <w:rPr>
                <w:rFonts w:ascii="Arial" w:hAnsi="Arial" w:cs="Arial"/>
                <w:bCs/>
              </w:rPr>
              <w:t xml:space="preserve"> 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1343709,25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1044280.90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718,50</w:t>
            </w:r>
          </w:p>
        </w:tc>
        <w:tc>
          <w:tcPr>
            <w:tcW w:w="1843" w:type="dxa"/>
          </w:tcPr>
          <w:p w:rsidR="00E24F73" w:rsidRDefault="00BE677B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718,50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68AB">
              <w:rPr>
                <w:rFonts w:ascii="Arial" w:hAnsi="Arial" w:cs="Arial"/>
              </w:rPr>
              <w:t xml:space="preserve">Муниципальная программа </w:t>
            </w:r>
            <w:r w:rsidRPr="003468AB">
              <w:rPr>
                <w:rFonts w:ascii="Arial" w:hAnsi="Arial" w:cs="Arial"/>
                <w:bCs/>
              </w:rPr>
              <w:t xml:space="preserve">«Социальная поддержка граждан </w:t>
            </w:r>
            <w:proofErr w:type="spellStart"/>
            <w:r w:rsidRPr="003468AB">
              <w:rPr>
                <w:rFonts w:ascii="Arial" w:hAnsi="Arial" w:cs="Arial"/>
                <w:bCs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  <w:bCs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  <w:bCs/>
              </w:rPr>
              <w:t xml:space="preserve"> района Курской области на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rPr>
          <w:trHeight w:val="891"/>
        </w:trPr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</w:t>
            </w:r>
            <w:r w:rsidRPr="003468AB">
              <w:rPr>
                <w:rFonts w:ascii="Arial" w:hAnsi="Arial" w:cs="Arial"/>
              </w:rPr>
              <w:t xml:space="preserve">муниципальной программы «Социальная поддержка граждан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области </w:t>
            </w:r>
            <w:r w:rsidRPr="003468AB">
              <w:rPr>
                <w:rFonts w:ascii="Arial" w:hAnsi="Arial" w:cs="Arial"/>
                <w:bCs/>
              </w:rPr>
              <w:t>на 2019-2021</w:t>
            </w:r>
            <w:r w:rsidRPr="003468AB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02 200  00000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rPr>
          <w:trHeight w:val="724"/>
        </w:trPr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 2 01С1445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3468A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snapToGrid w:val="0"/>
              <w:ind w:firstLine="33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  <w:color w:val="000000"/>
              </w:rPr>
            </w:pPr>
            <w:r w:rsidRPr="008D486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  <w:tc>
          <w:tcPr>
            <w:tcW w:w="1843" w:type="dxa"/>
          </w:tcPr>
          <w:p w:rsidR="00E24F73" w:rsidRDefault="00BE677B" w:rsidP="004C1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474595,59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-122" w:right="-147" w:firstLine="33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3468AB">
              <w:rPr>
                <w:rFonts w:ascii="Arial" w:hAnsi="Arial" w:cs="Arial"/>
              </w:rPr>
              <w:t>областина</w:t>
            </w:r>
            <w:proofErr w:type="spellEnd"/>
            <w:r w:rsidRPr="003468AB">
              <w:rPr>
                <w:rFonts w:ascii="Arial" w:hAnsi="Arial" w:cs="Arial"/>
              </w:rPr>
              <w:t xml:space="preserve">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</w:tcPr>
          <w:p w:rsidR="00E24F73" w:rsidRPr="003468AB" w:rsidRDefault="00E24F73" w:rsidP="004C1FCF">
            <w:pPr>
              <w:overflowPunct w:val="0"/>
              <w:autoSpaceDE w:val="0"/>
              <w:snapToGrid w:val="0"/>
              <w:rPr>
                <w:bCs/>
              </w:rPr>
            </w:pPr>
            <w:r w:rsidRPr="003468AB">
              <w:rPr>
                <w:rFonts w:ascii="Arial" w:hAnsi="Arial" w:cs="Arial"/>
              </w:rPr>
              <w:t xml:space="preserve">Подпрограмма </w:t>
            </w:r>
            <w:r w:rsidRPr="003468AB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3468AB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468AB">
              <w:rPr>
                <w:rFonts w:ascii="Arial" w:hAnsi="Arial" w:cs="Arial"/>
              </w:rPr>
              <w:t>Вышнереутчанского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468AB">
              <w:rPr>
                <w:rFonts w:ascii="Arial" w:hAnsi="Arial" w:cs="Arial"/>
              </w:rPr>
              <w:t>Медвенского</w:t>
            </w:r>
            <w:proofErr w:type="spellEnd"/>
            <w:r w:rsidRPr="003468AB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3468AB">
              <w:rPr>
                <w:rFonts w:ascii="Arial" w:hAnsi="Arial" w:cs="Arial"/>
              </w:rPr>
              <w:t>областина</w:t>
            </w:r>
            <w:proofErr w:type="spellEnd"/>
            <w:r w:rsidRPr="003468AB">
              <w:rPr>
                <w:rFonts w:ascii="Arial" w:hAnsi="Arial" w:cs="Arial"/>
              </w:rPr>
              <w:t xml:space="preserve"> 2019-2021 годы»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08 3 01 С1406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8D486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  <w:bCs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3468A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</w:t>
            </w:r>
            <w:r w:rsidRPr="003468AB">
              <w:rPr>
                <w:rFonts w:ascii="Arial" w:hAnsi="Arial" w:cs="Arial"/>
              </w:rPr>
              <w:lastRenderedPageBreak/>
              <w:t>ведение здорового образа жизни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E24F73" w:rsidRPr="001D76AB" w:rsidRDefault="00E24F73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  <w:r w:rsidRPr="001D76AB">
              <w:rPr>
                <w:rFonts w:ascii="Arial" w:hAnsi="Arial" w:cs="Arial"/>
                <w:bCs/>
              </w:rPr>
              <w:t>08 3 01 С1406</w:t>
            </w: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3468AB" w:rsidRDefault="00E24F73" w:rsidP="004C1FCF">
            <w:pPr>
              <w:ind w:left="-25" w:right="-38"/>
              <w:rPr>
                <w:rFonts w:ascii="Arial" w:hAnsi="Arial" w:cs="Arial"/>
              </w:rPr>
            </w:pPr>
            <w:r w:rsidRPr="003468AB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4F73" w:rsidRPr="00C40C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843" w:type="dxa"/>
          </w:tcPr>
          <w:p w:rsidR="00E24F73" w:rsidRDefault="00E95FF3" w:rsidP="004C1F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4F73" w:rsidRPr="008D486E" w:rsidTr="00E24F73">
        <w:tc>
          <w:tcPr>
            <w:tcW w:w="4955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  <w:r w:rsidRPr="008D486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ind w:left="175" w:right="-147" w:hanging="142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24F73" w:rsidRPr="008D486E" w:rsidRDefault="00E24F73" w:rsidP="004C1FC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24F73" w:rsidRPr="008D486E" w:rsidRDefault="00E24F73" w:rsidP="004C1FC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66DEE" w:rsidRDefault="00B66DEE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66DEE" w:rsidRDefault="00B66DEE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66DEE" w:rsidRDefault="00B66DEE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137C5" w:rsidRDefault="006137C5" w:rsidP="00B66DEE">
      <w:pPr>
        <w:jc w:val="right"/>
        <w:rPr>
          <w:rFonts w:ascii="Arial" w:hAnsi="Arial" w:cs="Arial"/>
          <w:color w:val="000000"/>
          <w:sz w:val="20"/>
          <w:szCs w:val="20"/>
        </w:rPr>
      </w:pPr>
    </w:p>
    <w:sectPr w:rsidR="006137C5" w:rsidSect="004C1FCF">
      <w:pgSz w:w="16838" w:h="11906" w:orient="landscape"/>
      <w:pgMar w:top="566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DEE"/>
    <w:rsid w:val="000F6C43"/>
    <w:rsid w:val="0018270D"/>
    <w:rsid w:val="004A7063"/>
    <w:rsid w:val="004C1FCF"/>
    <w:rsid w:val="0052449C"/>
    <w:rsid w:val="00526F08"/>
    <w:rsid w:val="005372B9"/>
    <w:rsid w:val="006137C5"/>
    <w:rsid w:val="008D21BC"/>
    <w:rsid w:val="00920B7E"/>
    <w:rsid w:val="00B012EB"/>
    <w:rsid w:val="00B42DE2"/>
    <w:rsid w:val="00B66DEE"/>
    <w:rsid w:val="00BA3652"/>
    <w:rsid w:val="00BE677B"/>
    <w:rsid w:val="00BF1160"/>
    <w:rsid w:val="00CD299E"/>
    <w:rsid w:val="00CD3377"/>
    <w:rsid w:val="00DB18EE"/>
    <w:rsid w:val="00DD43A0"/>
    <w:rsid w:val="00E24F73"/>
    <w:rsid w:val="00E95FF3"/>
    <w:rsid w:val="00FA13B3"/>
    <w:rsid w:val="00FB750F"/>
    <w:rsid w:val="00F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2"/>
  </w:style>
  <w:style w:type="paragraph" w:styleId="1">
    <w:name w:val="heading 1"/>
    <w:basedOn w:val="a"/>
    <w:next w:val="a"/>
    <w:link w:val="10"/>
    <w:qFormat/>
    <w:rsid w:val="00B66DE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6DEE"/>
    <w:pPr>
      <w:keepNext/>
      <w:tabs>
        <w:tab w:val="num" w:pos="0"/>
        <w:tab w:val="left" w:pos="2423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6DE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66DEE"/>
    <w:pPr>
      <w:keepNext/>
      <w:tabs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66DEE"/>
    <w:pPr>
      <w:keepNext/>
      <w:tabs>
        <w:tab w:val="left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66DEE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B66DEE"/>
    <w:pPr>
      <w:keepNext/>
      <w:tabs>
        <w:tab w:val="left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66DE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6D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6DEE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66DE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66DE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B66DE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66DEE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B66DEE"/>
  </w:style>
  <w:style w:type="character" w:customStyle="1" w:styleId="WW-Absatz-Standardschriftart">
    <w:name w:val="WW-Absatz-Standardschriftart"/>
    <w:rsid w:val="00B66DEE"/>
  </w:style>
  <w:style w:type="character" w:customStyle="1" w:styleId="WW8Num2z0">
    <w:name w:val="WW8Num2z0"/>
    <w:rsid w:val="00B66DEE"/>
    <w:rPr>
      <w:rFonts w:ascii="Symbol" w:eastAsia="Times New Roman" w:hAnsi="Symbol" w:cs="Times New Roman"/>
    </w:rPr>
  </w:style>
  <w:style w:type="character" w:customStyle="1" w:styleId="WW8Num3z0">
    <w:name w:val="WW8Num3z0"/>
    <w:rsid w:val="00B66DEE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66DEE"/>
    <w:rPr>
      <w:rFonts w:ascii="Symbol" w:eastAsia="Times New Roman" w:hAnsi="Symbol" w:cs="Times New Roman"/>
    </w:rPr>
  </w:style>
  <w:style w:type="character" w:customStyle="1" w:styleId="WW8Num5z1">
    <w:name w:val="WW8Num5z1"/>
    <w:rsid w:val="00B66DEE"/>
    <w:rPr>
      <w:rFonts w:ascii="Courier New" w:hAnsi="Courier New" w:cs="Courier New"/>
    </w:rPr>
  </w:style>
  <w:style w:type="character" w:customStyle="1" w:styleId="WW8Num5z2">
    <w:name w:val="WW8Num5z2"/>
    <w:rsid w:val="00B66DEE"/>
    <w:rPr>
      <w:rFonts w:ascii="Wingdings" w:hAnsi="Wingdings"/>
    </w:rPr>
  </w:style>
  <w:style w:type="character" w:customStyle="1" w:styleId="WW8Num5z3">
    <w:name w:val="WW8Num5z3"/>
    <w:rsid w:val="00B66DEE"/>
    <w:rPr>
      <w:rFonts w:ascii="Symbol" w:hAnsi="Symbol"/>
    </w:rPr>
  </w:style>
  <w:style w:type="character" w:customStyle="1" w:styleId="WW8Num6z0">
    <w:name w:val="WW8Num6z0"/>
    <w:rsid w:val="00B66D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6DE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B66DEE"/>
    <w:rPr>
      <w:rFonts w:ascii="Wingdings" w:hAnsi="Wingdings"/>
    </w:rPr>
  </w:style>
  <w:style w:type="character" w:customStyle="1" w:styleId="WW8Num6z3">
    <w:name w:val="WW8Num6z3"/>
    <w:rsid w:val="00B66DEE"/>
    <w:rPr>
      <w:rFonts w:ascii="Symbol" w:hAnsi="Symbol"/>
    </w:rPr>
  </w:style>
  <w:style w:type="character" w:customStyle="1" w:styleId="WW8Num7z0">
    <w:name w:val="WW8Num7z0"/>
    <w:rsid w:val="00B66D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66DEE"/>
    <w:rPr>
      <w:rFonts w:ascii="Courier New" w:hAnsi="Courier New" w:cs="Courier New"/>
    </w:rPr>
  </w:style>
  <w:style w:type="character" w:customStyle="1" w:styleId="WW8Num7z2">
    <w:name w:val="WW8Num7z2"/>
    <w:rsid w:val="00B66DEE"/>
    <w:rPr>
      <w:rFonts w:ascii="Wingdings" w:hAnsi="Wingdings"/>
    </w:rPr>
  </w:style>
  <w:style w:type="character" w:customStyle="1" w:styleId="WW8Num7z3">
    <w:name w:val="WW8Num7z3"/>
    <w:rsid w:val="00B66DEE"/>
    <w:rPr>
      <w:rFonts w:ascii="Symbol" w:hAnsi="Symbol"/>
    </w:rPr>
  </w:style>
  <w:style w:type="character" w:customStyle="1" w:styleId="WW8Num8z0">
    <w:name w:val="WW8Num8z0"/>
    <w:rsid w:val="00B66DE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66DE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66DE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B66DEE"/>
    <w:rPr>
      <w:rFonts w:ascii="Symbol" w:hAnsi="Symbol"/>
    </w:rPr>
  </w:style>
  <w:style w:type="character" w:customStyle="1" w:styleId="51">
    <w:name w:val="Основной шрифт абзаца5"/>
    <w:rsid w:val="00B66DEE"/>
  </w:style>
  <w:style w:type="character" w:customStyle="1" w:styleId="WW-Absatz-Standardschriftart1">
    <w:name w:val="WW-Absatz-Standardschriftart1"/>
    <w:rsid w:val="00B66DEE"/>
  </w:style>
  <w:style w:type="character" w:customStyle="1" w:styleId="WW8Num1z0">
    <w:name w:val="WW8Num1z0"/>
    <w:rsid w:val="00B66D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66DEE"/>
    <w:rPr>
      <w:rFonts w:ascii="Courier New" w:hAnsi="Courier New" w:cs="Courier New"/>
    </w:rPr>
  </w:style>
  <w:style w:type="character" w:customStyle="1" w:styleId="WW8Num1z2">
    <w:name w:val="WW8Num1z2"/>
    <w:rsid w:val="00B66DEE"/>
    <w:rPr>
      <w:rFonts w:ascii="Wingdings" w:hAnsi="Wingdings"/>
    </w:rPr>
  </w:style>
  <w:style w:type="character" w:customStyle="1" w:styleId="WW8Num1z3">
    <w:name w:val="WW8Num1z3"/>
    <w:rsid w:val="00B66DEE"/>
    <w:rPr>
      <w:rFonts w:ascii="Symbol" w:hAnsi="Symbol"/>
    </w:rPr>
  </w:style>
  <w:style w:type="character" w:customStyle="1" w:styleId="WW8Num2z1">
    <w:name w:val="WW8Num2z1"/>
    <w:rsid w:val="00B66DEE"/>
    <w:rPr>
      <w:rFonts w:ascii="Courier New" w:hAnsi="Courier New" w:cs="Courier New"/>
    </w:rPr>
  </w:style>
  <w:style w:type="character" w:customStyle="1" w:styleId="WW8Num2z2">
    <w:name w:val="WW8Num2z2"/>
    <w:rsid w:val="00B66DEE"/>
    <w:rPr>
      <w:rFonts w:ascii="Wingdings" w:hAnsi="Wingdings"/>
    </w:rPr>
  </w:style>
  <w:style w:type="character" w:customStyle="1" w:styleId="WW8Num2z3">
    <w:name w:val="WW8Num2z3"/>
    <w:rsid w:val="00B66DEE"/>
    <w:rPr>
      <w:rFonts w:ascii="Symbol" w:hAnsi="Symbol"/>
    </w:rPr>
  </w:style>
  <w:style w:type="character" w:customStyle="1" w:styleId="WW8Num3z1">
    <w:name w:val="WW8Num3z1"/>
    <w:rsid w:val="00B66DEE"/>
    <w:rPr>
      <w:rFonts w:ascii="Courier New" w:hAnsi="Courier New" w:cs="Courier New"/>
    </w:rPr>
  </w:style>
  <w:style w:type="character" w:customStyle="1" w:styleId="WW8Num3z2">
    <w:name w:val="WW8Num3z2"/>
    <w:rsid w:val="00B66DEE"/>
    <w:rPr>
      <w:rFonts w:ascii="Wingdings" w:hAnsi="Wingdings"/>
    </w:rPr>
  </w:style>
  <w:style w:type="character" w:customStyle="1" w:styleId="WW8Num3z3">
    <w:name w:val="WW8Num3z3"/>
    <w:rsid w:val="00B66DEE"/>
    <w:rPr>
      <w:rFonts w:ascii="Symbol" w:hAnsi="Symbol"/>
    </w:rPr>
  </w:style>
  <w:style w:type="character" w:customStyle="1" w:styleId="WW8Num8z1">
    <w:name w:val="WW8Num8z1"/>
    <w:rsid w:val="00B66DEE"/>
    <w:rPr>
      <w:rFonts w:ascii="Courier New" w:hAnsi="Courier New" w:cs="Courier New"/>
    </w:rPr>
  </w:style>
  <w:style w:type="character" w:customStyle="1" w:styleId="WW8Num8z2">
    <w:name w:val="WW8Num8z2"/>
    <w:rsid w:val="00B66DEE"/>
    <w:rPr>
      <w:rFonts w:ascii="Wingdings" w:hAnsi="Wingdings"/>
    </w:rPr>
  </w:style>
  <w:style w:type="character" w:customStyle="1" w:styleId="WW8Num8z3">
    <w:name w:val="WW8Num8z3"/>
    <w:rsid w:val="00B66DEE"/>
    <w:rPr>
      <w:rFonts w:ascii="Symbol" w:hAnsi="Symbol"/>
    </w:rPr>
  </w:style>
  <w:style w:type="character" w:customStyle="1" w:styleId="WW8Num10z0">
    <w:name w:val="WW8Num10z0"/>
    <w:rsid w:val="00B66DE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66DEE"/>
    <w:rPr>
      <w:rFonts w:ascii="Symbol" w:eastAsia="Times New Roman" w:hAnsi="Symbol" w:cs="Times New Roman"/>
    </w:rPr>
  </w:style>
  <w:style w:type="character" w:customStyle="1" w:styleId="WW8Num11z1">
    <w:name w:val="WW8Num11z1"/>
    <w:rsid w:val="00B66DEE"/>
    <w:rPr>
      <w:rFonts w:ascii="Courier New" w:hAnsi="Courier New" w:cs="Courier New"/>
    </w:rPr>
  </w:style>
  <w:style w:type="character" w:customStyle="1" w:styleId="WW8Num11z2">
    <w:name w:val="WW8Num11z2"/>
    <w:rsid w:val="00B66DEE"/>
    <w:rPr>
      <w:rFonts w:ascii="Wingdings" w:hAnsi="Wingdings"/>
    </w:rPr>
  </w:style>
  <w:style w:type="character" w:customStyle="1" w:styleId="WW8Num11z3">
    <w:name w:val="WW8Num11z3"/>
    <w:rsid w:val="00B66DEE"/>
    <w:rPr>
      <w:rFonts w:ascii="Symbol" w:hAnsi="Symbol"/>
    </w:rPr>
  </w:style>
  <w:style w:type="character" w:customStyle="1" w:styleId="11">
    <w:name w:val="Основной шрифт абзаца1"/>
    <w:rsid w:val="00B66DEE"/>
  </w:style>
  <w:style w:type="character" w:customStyle="1" w:styleId="a3">
    <w:name w:val="Символ сноски"/>
    <w:rsid w:val="00B66DEE"/>
    <w:rPr>
      <w:vertAlign w:val="superscript"/>
    </w:rPr>
  </w:style>
  <w:style w:type="character" w:customStyle="1" w:styleId="a4">
    <w:name w:val="Знак Знак"/>
    <w:basedOn w:val="51"/>
    <w:rsid w:val="00B66DEE"/>
    <w:rPr>
      <w:rFonts w:ascii="Courier New" w:hAnsi="Courier New" w:cs="Courier New"/>
      <w:lang w:val="ru-RU" w:eastAsia="ar-SA" w:bidi="ar-SA"/>
    </w:rPr>
  </w:style>
  <w:style w:type="character" w:customStyle="1" w:styleId="WW8Num4z0">
    <w:name w:val="WW8Num4z0"/>
    <w:rsid w:val="00B66DE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66DEE"/>
    <w:rPr>
      <w:rFonts w:ascii="Courier New" w:hAnsi="Courier New"/>
    </w:rPr>
  </w:style>
  <w:style w:type="character" w:customStyle="1" w:styleId="WW8Num4z2">
    <w:name w:val="WW8Num4z2"/>
    <w:rsid w:val="00B66DEE"/>
    <w:rPr>
      <w:rFonts w:ascii="Wingdings" w:hAnsi="Wingdings"/>
    </w:rPr>
  </w:style>
  <w:style w:type="character" w:customStyle="1" w:styleId="WW8Num4z3">
    <w:name w:val="WW8Num4z3"/>
    <w:rsid w:val="00B66DEE"/>
    <w:rPr>
      <w:rFonts w:ascii="Symbol" w:hAnsi="Symbol"/>
    </w:rPr>
  </w:style>
  <w:style w:type="character" w:styleId="a5">
    <w:name w:val="Hyperlink"/>
    <w:rsid w:val="00B66DEE"/>
    <w:rPr>
      <w:color w:val="000080"/>
      <w:u w:val="single"/>
    </w:rPr>
  </w:style>
  <w:style w:type="character" w:customStyle="1" w:styleId="s3">
    <w:name w:val="s3"/>
    <w:basedOn w:val="51"/>
    <w:rsid w:val="00B66DEE"/>
  </w:style>
  <w:style w:type="character" w:customStyle="1" w:styleId="WW8Num9z0">
    <w:name w:val="WW8Num9z0"/>
    <w:rsid w:val="00B66DEE"/>
    <w:rPr>
      <w:rFonts w:ascii="Times New Roman" w:hAnsi="Times New Roman" w:cs="Times New Roman"/>
    </w:rPr>
  </w:style>
  <w:style w:type="character" w:customStyle="1" w:styleId="WW8Num12z1">
    <w:name w:val="WW8Num12z1"/>
    <w:rsid w:val="00B66DEE"/>
    <w:rPr>
      <w:rFonts w:ascii="Courier New" w:hAnsi="Courier New"/>
    </w:rPr>
  </w:style>
  <w:style w:type="character" w:customStyle="1" w:styleId="WW8Num12z2">
    <w:name w:val="WW8Num12z2"/>
    <w:rsid w:val="00B66DEE"/>
    <w:rPr>
      <w:rFonts w:ascii="Wingdings" w:hAnsi="Wingdings"/>
    </w:rPr>
  </w:style>
  <w:style w:type="character" w:customStyle="1" w:styleId="WW8Num12z3">
    <w:name w:val="WW8Num12z3"/>
    <w:rsid w:val="00B66DEE"/>
    <w:rPr>
      <w:rFonts w:ascii="Symbol" w:hAnsi="Symbol"/>
    </w:rPr>
  </w:style>
  <w:style w:type="character" w:customStyle="1" w:styleId="WW8Num13z1">
    <w:name w:val="WW8Num13z1"/>
    <w:rsid w:val="00B66DEE"/>
    <w:rPr>
      <w:rFonts w:ascii="Courier New" w:hAnsi="Courier New" w:cs="Courier New"/>
    </w:rPr>
  </w:style>
  <w:style w:type="character" w:customStyle="1" w:styleId="WW8Num13z2">
    <w:name w:val="WW8Num13z2"/>
    <w:rsid w:val="00B66DEE"/>
    <w:rPr>
      <w:rFonts w:ascii="Wingdings" w:hAnsi="Wingdings"/>
    </w:rPr>
  </w:style>
  <w:style w:type="character" w:customStyle="1" w:styleId="WW8Num14z0">
    <w:name w:val="WW8Num14z0"/>
    <w:rsid w:val="00B66DEE"/>
    <w:rPr>
      <w:color w:val="auto"/>
    </w:rPr>
  </w:style>
  <w:style w:type="character" w:customStyle="1" w:styleId="WW8Num15z0">
    <w:name w:val="WW8Num15z0"/>
    <w:rsid w:val="00B66DEE"/>
    <w:rPr>
      <w:rFonts w:ascii="Symbol" w:eastAsia="Times New Roman" w:hAnsi="Symbol" w:cs="Times New Roman"/>
    </w:rPr>
  </w:style>
  <w:style w:type="character" w:customStyle="1" w:styleId="WW8Num15z1">
    <w:name w:val="WW8Num15z1"/>
    <w:rsid w:val="00B66DEE"/>
    <w:rPr>
      <w:rFonts w:ascii="Courier New" w:hAnsi="Courier New" w:cs="Courier New"/>
    </w:rPr>
  </w:style>
  <w:style w:type="character" w:customStyle="1" w:styleId="WW8Num15z2">
    <w:name w:val="WW8Num15z2"/>
    <w:rsid w:val="00B66DEE"/>
    <w:rPr>
      <w:rFonts w:ascii="Wingdings" w:hAnsi="Wingdings"/>
    </w:rPr>
  </w:style>
  <w:style w:type="character" w:customStyle="1" w:styleId="WW8Num15z3">
    <w:name w:val="WW8Num15z3"/>
    <w:rsid w:val="00B66DEE"/>
    <w:rPr>
      <w:rFonts w:ascii="Symbol" w:hAnsi="Symbol"/>
    </w:rPr>
  </w:style>
  <w:style w:type="character" w:customStyle="1" w:styleId="WW8Num16z0">
    <w:name w:val="WW8Num16z0"/>
    <w:rsid w:val="00B66DE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66DEE"/>
    <w:rPr>
      <w:rFonts w:ascii="Courier New" w:hAnsi="Courier New"/>
    </w:rPr>
  </w:style>
  <w:style w:type="character" w:customStyle="1" w:styleId="WW8Num16z2">
    <w:name w:val="WW8Num16z2"/>
    <w:rsid w:val="00B66DEE"/>
    <w:rPr>
      <w:rFonts w:ascii="Wingdings" w:hAnsi="Wingdings"/>
    </w:rPr>
  </w:style>
  <w:style w:type="character" w:customStyle="1" w:styleId="WW8Num16z3">
    <w:name w:val="WW8Num16z3"/>
    <w:rsid w:val="00B66DEE"/>
    <w:rPr>
      <w:rFonts w:ascii="Symbol" w:hAnsi="Symbol"/>
    </w:rPr>
  </w:style>
  <w:style w:type="character" w:customStyle="1" w:styleId="WW8Num17z0">
    <w:name w:val="WW8Num17z0"/>
    <w:rsid w:val="00B66DEE"/>
    <w:rPr>
      <w:color w:val="auto"/>
    </w:rPr>
  </w:style>
  <w:style w:type="character" w:customStyle="1" w:styleId="WW8Num18z0">
    <w:name w:val="WW8Num18z0"/>
    <w:rsid w:val="00B66DEE"/>
    <w:rPr>
      <w:color w:val="auto"/>
    </w:rPr>
  </w:style>
  <w:style w:type="character" w:customStyle="1" w:styleId="WW8Num19z1">
    <w:name w:val="WW8Num19z1"/>
    <w:rsid w:val="00B66DE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B66DE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B66DEE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B66DEE"/>
  </w:style>
  <w:style w:type="character" w:customStyle="1" w:styleId="31">
    <w:name w:val="Основной шрифт абзаца3"/>
    <w:rsid w:val="00B66DEE"/>
  </w:style>
  <w:style w:type="character" w:customStyle="1" w:styleId="21">
    <w:name w:val="Основной шрифт абзаца2"/>
    <w:rsid w:val="00B66DEE"/>
  </w:style>
  <w:style w:type="character" w:customStyle="1" w:styleId="WW-Absatz-Standardschriftart11">
    <w:name w:val="WW-Absatz-Standardschriftart11"/>
    <w:rsid w:val="00B66DEE"/>
  </w:style>
  <w:style w:type="character" w:customStyle="1" w:styleId="WW-Absatz-Standardschriftart111">
    <w:name w:val="WW-Absatz-Standardschriftart111"/>
    <w:rsid w:val="00B66DEE"/>
  </w:style>
  <w:style w:type="character" w:customStyle="1" w:styleId="WW-Absatz-Standardschriftart1111">
    <w:name w:val="WW-Absatz-Standardschriftart1111"/>
    <w:rsid w:val="00B66DEE"/>
  </w:style>
  <w:style w:type="character" w:customStyle="1" w:styleId="WW-Absatz-Standardschriftart11111">
    <w:name w:val="WW-Absatz-Standardschriftart11111"/>
    <w:rsid w:val="00B66DEE"/>
  </w:style>
  <w:style w:type="character" w:customStyle="1" w:styleId="a6">
    <w:name w:val="Название Знак"/>
    <w:basedOn w:val="11"/>
    <w:rsid w:val="00B66DEE"/>
    <w:rPr>
      <w:b/>
      <w:sz w:val="44"/>
    </w:rPr>
  </w:style>
  <w:style w:type="character" w:customStyle="1" w:styleId="a7">
    <w:name w:val="Символ нумерации"/>
    <w:rsid w:val="00B66DEE"/>
  </w:style>
  <w:style w:type="character" w:customStyle="1" w:styleId="a8">
    <w:name w:val="Верхний колонтитул Знак"/>
    <w:basedOn w:val="21"/>
    <w:rsid w:val="00B66DEE"/>
    <w:rPr>
      <w:sz w:val="24"/>
      <w:szCs w:val="24"/>
      <w:lang w:val="en-US"/>
    </w:rPr>
  </w:style>
  <w:style w:type="character" w:customStyle="1" w:styleId="a9">
    <w:name w:val="Нижний колонтитул Знак"/>
    <w:basedOn w:val="21"/>
    <w:rsid w:val="00B66DEE"/>
    <w:rPr>
      <w:sz w:val="24"/>
      <w:szCs w:val="24"/>
      <w:lang w:val="en-US"/>
    </w:rPr>
  </w:style>
  <w:style w:type="character" w:customStyle="1" w:styleId="22">
    <w:name w:val="Знак Знак2"/>
    <w:basedOn w:val="41"/>
    <w:rsid w:val="00B66DEE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Раздел Договора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2">
    <w:name w:val="H2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00">
    <w:name w:val="Знак Знак10"/>
    <w:basedOn w:val="41"/>
    <w:rsid w:val="00B66DEE"/>
    <w:rPr>
      <w:i/>
      <w:iCs/>
      <w:color w:val="000000"/>
      <w:sz w:val="28"/>
      <w:szCs w:val="24"/>
      <w:lang w:val="ru-RU" w:eastAsia="ar-SA" w:bidi="ar-SA"/>
    </w:rPr>
  </w:style>
  <w:style w:type="character" w:customStyle="1" w:styleId="9">
    <w:name w:val="Знак Знак9"/>
    <w:basedOn w:val="41"/>
    <w:rsid w:val="00B66DEE"/>
    <w:rPr>
      <w:b/>
      <w:bCs/>
      <w:color w:val="000000"/>
      <w:sz w:val="24"/>
      <w:szCs w:val="24"/>
      <w:lang w:val="ru-RU" w:eastAsia="ar-SA" w:bidi="ar-SA"/>
    </w:rPr>
  </w:style>
  <w:style w:type="character" w:customStyle="1" w:styleId="81">
    <w:name w:val="Знак Знак8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6">
    <w:name w:val="H6 Знак Знак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71">
    <w:name w:val="Знак Знак7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52">
    <w:name w:val="Знак Знак5"/>
    <w:basedOn w:val="41"/>
    <w:rsid w:val="00B66DEE"/>
    <w:rPr>
      <w:lang w:val="ru-RU" w:eastAsia="ar-SA" w:bidi="ar-SA"/>
    </w:rPr>
  </w:style>
  <w:style w:type="character" w:customStyle="1" w:styleId="12">
    <w:name w:val="Знак сноски1"/>
    <w:basedOn w:val="41"/>
    <w:rsid w:val="00B66DEE"/>
    <w:rPr>
      <w:vertAlign w:val="superscript"/>
    </w:rPr>
  </w:style>
  <w:style w:type="character" w:customStyle="1" w:styleId="42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character" w:customStyle="1" w:styleId="32">
    <w:name w:val="Знак Знак3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3">
    <w:name w:val="Знак Знак1"/>
    <w:basedOn w:val="41"/>
    <w:rsid w:val="00B66DEE"/>
    <w:rPr>
      <w:sz w:val="24"/>
      <w:szCs w:val="24"/>
      <w:lang w:val="en-US" w:eastAsia="ar-SA" w:bidi="ar-SA"/>
    </w:rPr>
  </w:style>
  <w:style w:type="character" w:customStyle="1" w:styleId="61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101">
    <w:name w:val="Знак Знак10"/>
    <w:basedOn w:val="41"/>
    <w:rsid w:val="00B66DEE"/>
    <w:rPr>
      <w:b/>
      <w:bCs/>
      <w:szCs w:val="24"/>
      <w:lang w:val="ru-RU" w:eastAsia="ar-SA" w:bidi="ar-SA"/>
    </w:rPr>
  </w:style>
  <w:style w:type="character" w:customStyle="1" w:styleId="90">
    <w:name w:val="Знак Знак9"/>
    <w:basedOn w:val="41"/>
    <w:rsid w:val="00B66DEE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B66DEE"/>
    <w:rPr>
      <w:rFonts w:eastAsia="Arial"/>
      <w:sz w:val="24"/>
      <w:szCs w:val="24"/>
      <w:lang w:val="ru-RU" w:eastAsia="ar-SA" w:bidi="ar-SA"/>
    </w:rPr>
  </w:style>
  <w:style w:type="character" w:customStyle="1" w:styleId="43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B66D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c">
    <w:name w:val="Body Text"/>
    <w:basedOn w:val="a"/>
    <w:link w:val="ad"/>
    <w:rsid w:val="00B66DEE"/>
    <w:pPr>
      <w:tabs>
        <w:tab w:val="left" w:pos="24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66DE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List"/>
    <w:basedOn w:val="ac"/>
    <w:rsid w:val="00B66DEE"/>
    <w:rPr>
      <w:rFonts w:cs="Tahoma"/>
    </w:rPr>
  </w:style>
  <w:style w:type="paragraph" w:customStyle="1" w:styleId="53">
    <w:name w:val="Название5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54">
    <w:name w:val="Указатель5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">
    <w:name w:val="footnote text"/>
    <w:basedOn w:val="a"/>
    <w:link w:val="af0"/>
    <w:rsid w:val="00B66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14"/>
    <w:rsid w:val="00B66DE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1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66D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ConsTitle">
    <w:name w:val="ConsTitle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66D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Обычный текст"/>
    <w:basedOn w:val="a"/>
    <w:rsid w:val="00B66DE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B66DEE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66D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66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0">
    <w:name w:val="Основной текст 31"/>
    <w:basedOn w:val="a"/>
    <w:rsid w:val="00B66DE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B66DEE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c"/>
    <w:rsid w:val="00B66DEE"/>
  </w:style>
  <w:style w:type="paragraph" w:customStyle="1" w:styleId="af6">
    <w:name w:val="Содержимое таблицы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7">
    <w:name w:val="Заголовок таблицы"/>
    <w:basedOn w:val="af6"/>
    <w:rsid w:val="00B66DEE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">
    <w:name w:val="Текст3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B66D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rsid w:val="00B66D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B66D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Текст1"/>
    <w:basedOn w:val="a"/>
    <w:rsid w:val="00B66D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B66D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Cell">
    <w:name w:val="ConsPlusCell"/>
    <w:rsid w:val="00B66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B66DE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44">
    <w:name w:val="Название4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2">
    <w:name w:val="Список 21"/>
    <w:basedOn w:val="a"/>
    <w:rsid w:val="00B66DE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1">
    <w:name w:val="Список 31"/>
    <w:basedOn w:val="a"/>
    <w:rsid w:val="00B66D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13">
    <w:name w:val="Продолжение списка 21"/>
    <w:basedOn w:val="a"/>
    <w:rsid w:val="00B66DEE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2">
    <w:name w:val="Продолжение списка 31"/>
    <w:basedOn w:val="a"/>
    <w:rsid w:val="00B66DEE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34">
    <w:name w:val="Название3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4">
    <w:name w:val="Название2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5">
    <w:name w:val="Указатель2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313">
    <w:name w:val="Основной текст с отступом 31"/>
    <w:basedOn w:val="a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1a"/>
    <w:qFormat/>
    <w:rsid w:val="00B66D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1a">
    <w:name w:val="Название Знак1"/>
    <w:basedOn w:val="a0"/>
    <w:link w:val="afa"/>
    <w:rsid w:val="00B66DE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fb">
    <w:name w:val="Subtitle"/>
    <w:basedOn w:val="ab"/>
    <w:next w:val="ac"/>
    <w:link w:val="afc"/>
    <w:qFormat/>
    <w:rsid w:val="00B66DEE"/>
    <w:pPr>
      <w:jc w:val="center"/>
    </w:pPr>
    <w:rPr>
      <w:rFonts w:ascii="Liberation Sans" w:eastAsia="DejaVu Sans" w:hAnsi="Liberation Sans" w:cs="DejaVu Sans"/>
      <w:i/>
      <w:iCs/>
    </w:rPr>
  </w:style>
  <w:style w:type="character" w:customStyle="1" w:styleId="afc">
    <w:name w:val="Подзаголовок Знак"/>
    <w:basedOn w:val="a0"/>
    <w:link w:val="afb"/>
    <w:rsid w:val="00B66DE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d">
    <w:name w:val="Нормальный (таблица)"/>
    <w:basedOn w:val="a"/>
    <w:next w:val="a"/>
    <w:rsid w:val="00B66DE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e">
    <w:name w:val="footer"/>
    <w:basedOn w:val="a"/>
    <w:link w:val="1b"/>
    <w:rsid w:val="00B66D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Нижний колонтитул Знак1"/>
    <w:basedOn w:val="a0"/>
    <w:link w:val="afe"/>
    <w:rsid w:val="00B66D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0">
    <w:name w:val="Основной текст с отступом 22"/>
    <w:basedOn w:val="a"/>
    <w:rsid w:val="00B66DE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26">
    <w:name w:val="Текст2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B66DEE"/>
    <w:pPr>
      <w:tabs>
        <w:tab w:val="num" w:pos="0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B66D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1">
    <w:name w:val="Основной текст 22"/>
    <w:basedOn w:val="a"/>
    <w:rsid w:val="00B66DE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B66D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f">
    <w:name w:val="Normal (Web)"/>
    <w:basedOn w:val="a"/>
    <w:rsid w:val="00B66D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B66DE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c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d">
    <w:name w:val="Без интервала1"/>
    <w:rsid w:val="00B66DE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D899-0F2D-4618-A40C-59A7FC43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35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18</cp:revision>
  <dcterms:created xsi:type="dcterms:W3CDTF">2022-04-29T13:38:00Z</dcterms:created>
  <dcterms:modified xsi:type="dcterms:W3CDTF">2022-04-30T19:00:00Z</dcterms:modified>
</cp:coreProperties>
</file>